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168" w:rsidRPr="007535C0" w:rsidRDefault="00AF5D24" w:rsidP="00AF5D24">
      <w:pPr>
        <w:spacing w:after="0"/>
        <w:jc w:val="both"/>
        <w:rPr>
          <w:rFonts w:ascii="Times New Roman" w:hAnsi="Times New Roman" w:cs="Times New Roman"/>
          <w:sz w:val="24"/>
          <w:szCs w:val="24"/>
          <w:lang w:val="az-Latn-AZ"/>
        </w:rPr>
      </w:pPr>
      <w:r w:rsidRPr="007535C0">
        <w:rPr>
          <w:rFonts w:ascii="Times New Roman" w:hAnsi="Times New Roman" w:cs="Times New Roman"/>
          <w:noProof/>
          <w:sz w:val="24"/>
          <w:szCs w:val="24"/>
          <w:lang w:eastAsia="ru-RU"/>
        </w:rPr>
        <w:drawing>
          <wp:inline distT="0" distB="0" distL="0" distR="0" wp14:anchorId="19761E34" wp14:editId="63716CE8">
            <wp:extent cx="4031615" cy="6507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031615" cy="650784"/>
                    </a:xfrm>
                    <a:prstGeom prst="rect">
                      <a:avLst/>
                    </a:prstGeom>
                  </pic:spPr>
                </pic:pic>
              </a:graphicData>
            </a:graphic>
          </wp:inline>
        </w:drawing>
      </w:r>
      <w:r w:rsidR="00140407">
        <w:rPr>
          <w:rFonts w:ascii="Times New Roman" w:hAnsi="Times New Roman" w:cs="Times New Roman"/>
          <w:sz w:val="24"/>
          <w:szCs w:val="24"/>
        </w:rPr>
        <w:pict>
          <v:shapetype id="_x0000_t202" coordsize="21600,21600" o:spt="202" path="m,l,21600r21600,l21600,xe">
            <v:stroke joinstyle="miter"/>
            <v:path gradientshapeok="t" o:connecttype="rect"/>
          </v:shapetype>
          <v:shape id="Надпись 83" o:spid="_x0000_s1026" type="#_x0000_t202" style="position:absolute;left:0;text-align:left;margin-left:149.1pt;margin-top:28.25pt;width:17pt;height:15.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41XQIAAIcEAAAOAAAAZHJzL2Uyb0RvYy54bWysVL1u2zAQ3gv0HQjutSz/1REsB64DFwWC&#10;JIBTZKYpyhJA8ViStuRu3fsKeYcOHbr1FZw36pGyHTftVHShjrzjx7vvu9Pksqkk2QpjS1ApjTtd&#10;SoTikJVqndKP94s3Y0qsYypjEpRI6U5Yejl9/WpS60T0oACZCUMQRNmk1iktnNNJFFleiIrZDmih&#10;0JmDqZjDrVlHmWE1olcy6nW7o6gGk2kDXFiLp1etk04Dfp4L7m7z3ApHZEoxNxdWE9aVX6PphCVr&#10;w3RR8kMa7B+yqFip8NET1BVzjGxM+QdUVXIDFnLX4VBFkOclF6EGrCbuvqhmWTAtQi1IjtUnmuz/&#10;g+U32ztDyiyl4z4lilWo0f5x/23/ff9z/+Ppy9NXgg5kqdY2weClxnDXvIMG1T6eWzz0xTe5qfwX&#10;yyLoR753J45F4wjHw148HI3Qw9EVX4z7/ZFHiZ4va2PdewEV8UZKDUoYmGXba+va0GOIf8uCLLNF&#10;KWXY+LYRc2nIlqHg0oUUEfy3KKlIndJRf9gNwAr89RZZKszFl9qW5C3XrJpA0KncFWQ7ZMFA201W&#10;80WJuV4z6+6YwfbB8nAk3C0uuQR8Cw4WJQWYz3879/GoKnopqbEdU2o/bZgRlMgPCvW+iAcD379h&#10;Mxi+7eHGnHtW5x61qeaABMQ4fJoH08c7eTRzA9UDTs7Mv4oupji+nVJ3NOeuHRKcPC5msxCEHauZ&#10;u1ZLzT20J9wrcd88MKMPcjnU+QaOjcuSF6q1sf6mgtnGQV4GST3PLasH+rHbQ1McJtOP0/k+RD3/&#10;P6a/AAAA//8DAFBLAwQUAAYACAAAACEA2axeEuEAAAAJAQAADwAAAGRycy9kb3ducmV2LnhtbEyP&#10;TU+EMBCG7yb+h2ZMvBi3CNkFkWFjjB/J3lz8iLcurUCkU0K7gP/e8aTHmXnyzvMW28X2YjKj7xwh&#10;XK0iEIZqpztqEF6qh8sMhA+KtOodGYRv42Fbnp4UKtdupmcz7UMjOIR8rhDaEIZcSl+3xiq/coMh&#10;vn260arA49hIPaqZw20v4yjaSKs64g+tGsxda+qv/dEifFw07zu/PL7OyToZ7p+mKn3TFeL52XJ7&#10;AyKYJfzB8KvP6lCy08EdSXvRI8TXWcwownqzBsFAksS8OCBkaQqyLOT/BuUPAAAA//8DAFBLAQIt&#10;ABQABgAIAAAAIQC2gziS/gAAAOEBAAATAAAAAAAAAAAAAAAAAAAAAABbQ29udGVudF9UeXBlc10u&#10;eG1sUEsBAi0AFAAGAAgAAAAhADj9If/WAAAAlAEAAAsAAAAAAAAAAAAAAAAALwEAAF9yZWxzLy5y&#10;ZWxzUEsBAi0AFAAGAAgAAAAhAExiHjVdAgAAhwQAAA4AAAAAAAAAAAAAAAAALgIAAGRycy9lMm9E&#10;b2MueG1sUEsBAi0AFAAGAAgAAAAhANmsXhLhAAAACQEAAA8AAAAAAAAAAAAAAAAAtwQAAGRycy9k&#10;b3ducmV2LnhtbFBLBQYAAAAABAAEAPMAAADFBQAAAAA=&#10;" fillcolor="white [3201]" stroked="f" strokeweight=".5pt">
            <v:textbox>
              <w:txbxContent>
                <w:p w:rsidR="00F15204" w:rsidRDefault="00F15204"/>
              </w:txbxContent>
            </v:textbox>
          </v:shape>
        </w:pict>
      </w:r>
    </w:p>
    <w:p w:rsidR="000B6168" w:rsidRPr="007535C0" w:rsidRDefault="000B6168" w:rsidP="007D589F">
      <w:pPr>
        <w:spacing w:after="0"/>
        <w:ind w:firstLine="284"/>
        <w:jc w:val="both"/>
        <w:rPr>
          <w:rFonts w:ascii="Times New Roman" w:hAnsi="Times New Roman" w:cs="Times New Roman"/>
          <w:sz w:val="24"/>
          <w:szCs w:val="24"/>
        </w:rPr>
      </w:pPr>
    </w:p>
    <w:p w:rsidR="003D767F" w:rsidRPr="007535C0" w:rsidRDefault="003D767F" w:rsidP="00120D10">
      <w:pPr>
        <w:spacing w:after="0"/>
        <w:jc w:val="both"/>
        <w:rPr>
          <w:rFonts w:ascii="Times New Roman" w:hAnsi="Times New Roman" w:cs="Times New Roman"/>
          <w:sz w:val="24"/>
          <w:szCs w:val="24"/>
          <w:lang w:val="az-Latn-AZ"/>
        </w:rPr>
      </w:pPr>
    </w:p>
    <w:p w:rsidR="003D767F" w:rsidRPr="007535C0" w:rsidRDefault="003D767F" w:rsidP="007D589F">
      <w:pPr>
        <w:spacing w:after="0"/>
        <w:ind w:firstLine="284"/>
        <w:jc w:val="both"/>
        <w:rPr>
          <w:rFonts w:ascii="Times New Roman" w:hAnsi="Times New Roman" w:cs="Times New Roman"/>
          <w:sz w:val="24"/>
          <w:szCs w:val="24"/>
          <w:lang w:val="az-Latn-AZ"/>
        </w:rPr>
      </w:pPr>
    </w:p>
    <w:p w:rsidR="003D767F" w:rsidRPr="007535C0" w:rsidRDefault="003D767F" w:rsidP="00120D10">
      <w:pPr>
        <w:spacing w:after="0"/>
        <w:ind w:firstLine="284"/>
        <w:jc w:val="center"/>
        <w:rPr>
          <w:rFonts w:ascii="Times New Roman" w:hAnsi="Times New Roman" w:cs="Times New Roman"/>
          <w:sz w:val="24"/>
          <w:szCs w:val="24"/>
          <w:lang w:val="az-Latn-AZ"/>
        </w:rPr>
      </w:pPr>
    </w:p>
    <w:p w:rsidR="00221555" w:rsidRPr="007535C0" w:rsidRDefault="00221555" w:rsidP="007D589F">
      <w:pPr>
        <w:spacing w:after="0"/>
        <w:ind w:firstLine="284"/>
        <w:jc w:val="center"/>
        <w:rPr>
          <w:rFonts w:ascii="Times New Roman" w:hAnsi="Times New Roman" w:cs="Times New Roman"/>
          <w:b/>
          <w:sz w:val="24"/>
          <w:szCs w:val="24"/>
          <w:lang w:val="az-Latn-AZ"/>
        </w:rPr>
      </w:pPr>
    </w:p>
    <w:p w:rsidR="00221555" w:rsidRPr="007535C0" w:rsidRDefault="00221555" w:rsidP="007D589F">
      <w:pPr>
        <w:spacing w:after="0"/>
        <w:ind w:firstLine="284"/>
        <w:jc w:val="center"/>
        <w:rPr>
          <w:rFonts w:ascii="Times New Roman" w:hAnsi="Times New Roman" w:cs="Times New Roman"/>
          <w:noProof/>
          <w:sz w:val="24"/>
          <w:szCs w:val="24"/>
          <w:lang w:val="en-US" w:eastAsia="ru-RU"/>
        </w:rPr>
      </w:pPr>
    </w:p>
    <w:p w:rsidR="00590E20" w:rsidRPr="007535C0" w:rsidRDefault="00590E20" w:rsidP="007D589F">
      <w:pPr>
        <w:spacing w:after="0"/>
        <w:ind w:firstLine="284"/>
        <w:jc w:val="center"/>
        <w:rPr>
          <w:rFonts w:ascii="Times New Roman" w:hAnsi="Times New Roman" w:cs="Times New Roman"/>
          <w:noProof/>
          <w:sz w:val="24"/>
          <w:szCs w:val="24"/>
          <w:lang w:val="en-US" w:eastAsia="ru-RU"/>
        </w:rPr>
      </w:pPr>
    </w:p>
    <w:p w:rsidR="00590E20" w:rsidRPr="007535C0" w:rsidRDefault="00590E20" w:rsidP="007D589F">
      <w:pPr>
        <w:spacing w:after="0"/>
        <w:ind w:firstLine="284"/>
        <w:jc w:val="center"/>
        <w:rPr>
          <w:rFonts w:ascii="Times New Roman" w:hAnsi="Times New Roman" w:cs="Times New Roman"/>
          <w:noProof/>
          <w:sz w:val="24"/>
          <w:szCs w:val="24"/>
          <w:lang w:val="en-US" w:eastAsia="ru-RU"/>
        </w:rPr>
      </w:pPr>
    </w:p>
    <w:p w:rsidR="00590E20" w:rsidRPr="007535C0" w:rsidRDefault="00590E20" w:rsidP="007D589F">
      <w:pPr>
        <w:spacing w:after="0"/>
        <w:ind w:firstLine="284"/>
        <w:jc w:val="center"/>
        <w:rPr>
          <w:rFonts w:ascii="Times New Roman" w:hAnsi="Times New Roman" w:cs="Times New Roman"/>
          <w:noProof/>
          <w:sz w:val="24"/>
          <w:szCs w:val="24"/>
          <w:lang w:val="en-US" w:eastAsia="ru-RU"/>
        </w:rPr>
      </w:pPr>
    </w:p>
    <w:p w:rsidR="00590E20" w:rsidRPr="007535C0" w:rsidRDefault="00590E20" w:rsidP="007D589F">
      <w:pPr>
        <w:spacing w:after="0"/>
        <w:ind w:firstLine="284"/>
        <w:jc w:val="center"/>
        <w:rPr>
          <w:rFonts w:ascii="Times New Roman" w:hAnsi="Times New Roman" w:cs="Times New Roman"/>
          <w:noProof/>
          <w:sz w:val="24"/>
          <w:szCs w:val="24"/>
          <w:lang w:val="en-US" w:eastAsia="ru-RU"/>
        </w:rPr>
      </w:pPr>
    </w:p>
    <w:p w:rsidR="00330713" w:rsidRPr="007535C0" w:rsidRDefault="00330713" w:rsidP="00330713">
      <w:pPr>
        <w:jc w:val="center"/>
        <w:rPr>
          <w:rFonts w:ascii="Times New Roman" w:hAnsi="Times New Roman" w:cs="Times New Roman"/>
          <w:b/>
          <w:i/>
          <w:sz w:val="28"/>
          <w:szCs w:val="28"/>
          <w:lang w:val="az-Latn-AZ"/>
        </w:rPr>
      </w:pPr>
      <w:r w:rsidRPr="007535C0">
        <w:rPr>
          <w:rFonts w:ascii="Times New Roman" w:hAnsi="Times New Roman" w:cs="Times New Roman"/>
          <w:b/>
          <w:i/>
          <w:sz w:val="28"/>
          <w:szCs w:val="28"/>
          <w:lang w:val="az-Latn-AZ"/>
        </w:rPr>
        <w:t>Narkomaniya – bəşəriyyətin faciəsi</w:t>
      </w:r>
    </w:p>
    <w:p w:rsidR="00330713" w:rsidRPr="007535C0" w:rsidRDefault="00330713" w:rsidP="00330713">
      <w:pPr>
        <w:jc w:val="center"/>
        <w:rPr>
          <w:rFonts w:ascii="Times New Roman" w:hAnsi="Times New Roman" w:cs="Times New Roman"/>
          <w:b/>
          <w:i/>
          <w:sz w:val="28"/>
          <w:szCs w:val="28"/>
          <w:lang w:val="az-Latn-AZ"/>
        </w:rPr>
      </w:pPr>
      <w:r w:rsidRPr="007535C0">
        <w:rPr>
          <w:rFonts w:ascii="Times New Roman" w:hAnsi="Times New Roman" w:cs="Times New Roman"/>
          <w:b/>
          <w:i/>
          <w:sz w:val="28"/>
          <w:szCs w:val="28"/>
          <w:lang w:val="az-Latn-AZ"/>
        </w:rPr>
        <w:t>(Tövsiyə göstəricisi)</w:t>
      </w:r>
    </w:p>
    <w:p w:rsidR="00110664" w:rsidRPr="007535C0" w:rsidRDefault="00110664" w:rsidP="007D589F">
      <w:pPr>
        <w:spacing w:after="0"/>
        <w:ind w:firstLine="284"/>
        <w:jc w:val="right"/>
        <w:rPr>
          <w:rFonts w:ascii="Times New Roman" w:hAnsi="Times New Roman" w:cs="Times New Roman"/>
          <w:i/>
          <w:sz w:val="24"/>
          <w:szCs w:val="24"/>
          <w:lang w:val="az-Latn-AZ"/>
        </w:rPr>
      </w:pPr>
    </w:p>
    <w:p w:rsidR="004E6208" w:rsidRPr="007535C0" w:rsidRDefault="004E6208" w:rsidP="007D589F">
      <w:pPr>
        <w:spacing w:after="0"/>
        <w:ind w:firstLine="284"/>
        <w:jc w:val="both"/>
        <w:rPr>
          <w:rFonts w:ascii="Times New Roman" w:hAnsi="Times New Roman" w:cs="Times New Roman"/>
          <w:i/>
          <w:sz w:val="24"/>
          <w:szCs w:val="24"/>
          <w:lang w:val="az-Latn-AZ"/>
        </w:rPr>
      </w:pPr>
    </w:p>
    <w:p w:rsidR="00330713" w:rsidRPr="007535C0" w:rsidRDefault="00330713" w:rsidP="007D589F">
      <w:pPr>
        <w:spacing w:after="0"/>
        <w:ind w:firstLine="284"/>
        <w:jc w:val="both"/>
        <w:rPr>
          <w:rFonts w:ascii="Times New Roman" w:hAnsi="Times New Roman" w:cs="Times New Roman"/>
          <w:i/>
          <w:sz w:val="24"/>
          <w:szCs w:val="24"/>
          <w:lang w:val="az-Latn-AZ"/>
        </w:rPr>
      </w:pPr>
    </w:p>
    <w:p w:rsidR="00330713" w:rsidRPr="007535C0" w:rsidRDefault="00330713" w:rsidP="007D589F">
      <w:pPr>
        <w:spacing w:after="0"/>
        <w:ind w:firstLine="284"/>
        <w:jc w:val="both"/>
        <w:rPr>
          <w:rFonts w:ascii="Times New Roman" w:hAnsi="Times New Roman" w:cs="Times New Roman"/>
          <w:i/>
          <w:sz w:val="24"/>
          <w:szCs w:val="24"/>
          <w:lang w:val="az-Latn-AZ"/>
        </w:rPr>
      </w:pPr>
    </w:p>
    <w:p w:rsidR="00330713" w:rsidRPr="007535C0" w:rsidRDefault="00330713" w:rsidP="007D589F">
      <w:pPr>
        <w:spacing w:after="0"/>
        <w:ind w:firstLine="284"/>
        <w:jc w:val="both"/>
        <w:rPr>
          <w:rFonts w:ascii="Times New Roman" w:hAnsi="Times New Roman" w:cs="Times New Roman"/>
          <w:i/>
          <w:sz w:val="24"/>
          <w:szCs w:val="24"/>
          <w:lang w:val="az-Latn-AZ"/>
        </w:rPr>
      </w:pPr>
    </w:p>
    <w:p w:rsidR="00330713" w:rsidRPr="007535C0" w:rsidRDefault="00330713" w:rsidP="007D589F">
      <w:pPr>
        <w:spacing w:after="0"/>
        <w:ind w:firstLine="284"/>
        <w:jc w:val="both"/>
        <w:rPr>
          <w:rFonts w:ascii="Times New Roman" w:hAnsi="Times New Roman" w:cs="Times New Roman"/>
          <w:i/>
          <w:sz w:val="24"/>
          <w:szCs w:val="24"/>
          <w:lang w:val="az-Latn-AZ"/>
        </w:rPr>
      </w:pPr>
    </w:p>
    <w:p w:rsidR="00330713" w:rsidRPr="007535C0" w:rsidRDefault="00330713" w:rsidP="007D589F">
      <w:pPr>
        <w:spacing w:after="0"/>
        <w:ind w:firstLine="284"/>
        <w:jc w:val="both"/>
        <w:rPr>
          <w:rFonts w:ascii="Times New Roman" w:hAnsi="Times New Roman" w:cs="Times New Roman"/>
          <w:i/>
          <w:sz w:val="24"/>
          <w:szCs w:val="24"/>
          <w:lang w:val="az-Latn-AZ"/>
        </w:rPr>
      </w:pPr>
    </w:p>
    <w:p w:rsidR="00AF5D24" w:rsidRPr="007535C0" w:rsidRDefault="00AF5D24" w:rsidP="007D589F">
      <w:pPr>
        <w:spacing w:after="0"/>
        <w:ind w:firstLine="284"/>
        <w:jc w:val="both"/>
        <w:rPr>
          <w:rFonts w:ascii="Times New Roman" w:hAnsi="Times New Roman" w:cs="Times New Roman"/>
          <w:i/>
          <w:sz w:val="24"/>
          <w:szCs w:val="24"/>
          <w:lang w:val="az-Latn-AZ"/>
        </w:rPr>
      </w:pPr>
    </w:p>
    <w:p w:rsidR="00330713" w:rsidRPr="007535C0" w:rsidRDefault="00330713" w:rsidP="007D589F">
      <w:pPr>
        <w:spacing w:after="0"/>
        <w:ind w:firstLine="284"/>
        <w:jc w:val="both"/>
        <w:rPr>
          <w:rFonts w:ascii="Times New Roman" w:hAnsi="Times New Roman" w:cs="Times New Roman"/>
          <w:i/>
          <w:sz w:val="24"/>
          <w:szCs w:val="24"/>
          <w:lang w:val="az-Latn-AZ"/>
        </w:rPr>
      </w:pPr>
    </w:p>
    <w:p w:rsidR="00330713" w:rsidRPr="007535C0" w:rsidRDefault="00330713" w:rsidP="007D589F">
      <w:pPr>
        <w:spacing w:after="0"/>
        <w:ind w:firstLine="284"/>
        <w:jc w:val="both"/>
        <w:rPr>
          <w:rFonts w:ascii="Times New Roman" w:hAnsi="Times New Roman" w:cs="Times New Roman"/>
          <w:sz w:val="24"/>
          <w:szCs w:val="24"/>
          <w:lang w:val="az-Latn-AZ"/>
        </w:rPr>
      </w:pPr>
    </w:p>
    <w:p w:rsidR="00590E20" w:rsidRPr="007535C0" w:rsidRDefault="00590E20" w:rsidP="007D589F">
      <w:pPr>
        <w:spacing w:after="0"/>
        <w:jc w:val="both"/>
        <w:rPr>
          <w:rFonts w:ascii="Times New Roman" w:hAnsi="Times New Roman" w:cs="Times New Roman"/>
          <w:sz w:val="24"/>
          <w:szCs w:val="24"/>
          <w:lang w:val="az-Latn-AZ"/>
        </w:rPr>
      </w:pPr>
    </w:p>
    <w:p w:rsidR="00A444FB" w:rsidRPr="007535C0" w:rsidRDefault="00A444FB" w:rsidP="007D589F">
      <w:pPr>
        <w:spacing w:after="0"/>
        <w:jc w:val="both"/>
        <w:rPr>
          <w:rFonts w:ascii="Times New Roman" w:hAnsi="Times New Roman" w:cs="Times New Roman"/>
          <w:sz w:val="24"/>
          <w:szCs w:val="24"/>
          <w:lang w:val="az-Latn-AZ"/>
        </w:rPr>
      </w:pPr>
    </w:p>
    <w:p w:rsidR="00730560" w:rsidRPr="007535C0" w:rsidRDefault="00140407" w:rsidP="002B23AB">
      <w:pPr>
        <w:spacing w:after="0"/>
        <w:ind w:firstLine="284"/>
        <w:jc w:val="center"/>
        <w:rPr>
          <w:rFonts w:ascii="Times New Roman" w:hAnsi="Times New Roman" w:cs="Times New Roman"/>
          <w:b/>
          <w:sz w:val="24"/>
          <w:szCs w:val="24"/>
          <w:lang w:val="az-Latn-AZ"/>
        </w:rPr>
      </w:pPr>
      <w:r>
        <w:rPr>
          <w:rFonts w:ascii="Times New Roman" w:hAnsi="Times New Roman" w:cs="Times New Roman"/>
          <w:b/>
          <w:sz w:val="24"/>
          <w:szCs w:val="24"/>
        </w:rPr>
        <w:pict>
          <v:shape id="Поле 7" o:spid="_x0000_s1029" type="#_x0000_t202" style="position:absolute;left:0;text-align:left;margin-left:145.8pt;margin-top:21.25pt;width:32.3pt;height:15.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GHSmgIAAJAFAAAOAAAAZHJzL2Uyb0RvYy54bWysVEtu2zAQ3RfoHQjuG1mu8zMiB26CFAWC&#10;JKhTZE1TZEyU4rAkbcm9TE7RVYGewUfqkJJsN80mRTfSkPNmhvPmc3beVJqshPMKTEHzgwElwnAo&#10;lXks6Jf7q3cnlPjATMk0GFHQtfD0fPL2zVltx2IIC9ClcASdGD+ubUEXIdhxlnm+EBXzB2CFQaUE&#10;V7GAR/eYlY7V6L3S2XAwOMpqcKV1wIX3eHvZKukk+ZdS8HArpReB6ILi20L6uvSdx282OWPjR8fs&#10;QvHuGewfXlExZTDo1tUlC4wsnfrLVaW4Aw8yHHCoMpBScZFywGzywbNsZgtmRcoFyfF2S5P/f275&#10;zerOEVUW9JgSwyos0eZp82vzc/ODHEd2auvHCJpZhIXmAzRY5f7e42VMupGuin9Mh6AeeV5vuRVN&#10;IBwvR/lgmKOGoyo/PcmHiftsZ2ydDx8FVCQKBXVYusQoW137gA9BaA+JsTxoVV4prdMhtou40I6s&#10;GBZah/REtPgDpQ2pC3r0/nCQHBuI5q1nbaIbkRqmCxcTbxNMUlhrETHafBYSCUt5vhCbcS7MNn5C&#10;R5TEUK8x7PC7V73GuM0DLVJkMGFrXCkDLmWfJmxHWfm1p0y2eCR8L+8ohmbepE457Os/h3KNbeGg&#10;HStv+ZXC4l0zH+6YwznCeuNuCLf4kRqQfOgkShbgvr90H/HY3qilpMa5LKj/tmROUKI/GWz803w0&#10;ioOcDqPDY+wj4vY1832NWVYXgB2R4xayPIkRH3QvSgfVA66QaYyKKmY4xi5o6MWL0G4LXEFcTKcJ&#10;hKNrWbg2M8uj68hybM375oE52/VvwMa/gX6C2fhZG7fYaGlgugwgVerxyHPLasc/jn1q/W5Fxb2y&#10;f06o3SKd/AYAAP//AwBQSwMEFAAGAAgAAAAhAH3fG3PhAAAACQEAAA8AAABkcnMvZG93bnJldi54&#10;bWxMj8tOhEAQRfcm/kOnTNwYpxkQUKSYGOMjcefgI+566BKIdDWhexj8e9uVLiv35N5T5WYxg5hp&#10;cr1lhPUqAkHcWN1zi/BS359fgnBesVaDZUL4Jgeb6vioVIW2B36meetbEUrYFQqh834spHRNR0a5&#10;lR2JQ/ZpJ6N8OKdW6kkdQrkZZBxFmTSq57DQqZFuO2q+tnuD8HHWvj+55eH1kKTJePc41/mbrhFP&#10;T5abaxCeFv8Hw69+UIcqOO3snrUTA0J8tc4CinARpyACkKRZDGKHkCc5yKqU/z+ofgAAAP//AwBQ&#10;SwECLQAUAAYACAAAACEAtoM4kv4AAADhAQAAEwAAAAAAAAAAAAAAAAAAAAAAW0NvbnRlbnRfVHlw&#10;ZXNdLnhtbFBLAQItABQABgAIAAAAIQA4/SH/1gAAAJQBAAALAAAAAAAAAAAAAAAAAC8BAABfcmVs&#10;cy8ucmVsc1BLAQItABQABgAIAAAAIQCf6GHSmgIAAJAFAAAOAAAAAAAAAAAAAAAAAC4CAABkcnMv&#10;ZTJvRG9jLnhtbFBLAQItABQABgAIAAAAIQB93xtz4QAAAAkBAAAPAAAAAAAAAAAAAAAAAPQEAABk&#10;cnMvZG93bnJldi54bWxQSwUGAAAAAAQABADzAAAAAgYAAAAA&#10;" fillcolor="white [3201]" stroked="f" strokeweight=".5pt">
            <v:textbox style="mso-next-textbox:#Поле 7">
              <w:txbxContent>
                <w:p w:rsidR="00F15204" w:rsidRDefault="00F15204"/>
              </w:txbxContent>
            </v:textbox>
          </v:shape>
        </w:pict>
      </w:r>
      <w:r w:rsidR="00002B64" w:rsidRPr="007535C0">
        <w:rPr>
          <w:rFonts w:ascii="Times New Roman" w:hAnsi="Times New Roman" w:cs="Times New Roman"/>
          <w:b/>
          <w:sz w:val="24"/>
          <w:szCs w:val="24"/>
          <w:lang w:val="az-Latn-AZ"/>
        </w:rPr>
        <w:t>Bakı-</w:t>
      </w:r>
      <w:r w:rsidR="0045607A" w:rsidRPr="007535C0">
        <w:rPr>
          <w:rFonts w:ascii="Times New Roman" w:hAnsi="Times New Roman" w:cs="Times New Roman"/>
          <w:b/>
          <w:sz w:val="24"/>
          <w:szCs w:val="24"/>
          <w:lang w:val="az-Latn-AZ"/>
        </w:rPr>
        <w:t>2021</w:t>
      </w:r>
    </w:p>
    <w:p w:rsidR="00730560" w:rsidRPr="007535C0" w:rsidRDefault="00730560" w:rsidP="007D589F">
      <w:pPr>
        <w:spacing w:after="0"/>
        <w:ind w:firstLine="284"/>
        <w:jc w:val="both"/>
        <w:rPr>
          <w:rFonts w:ascii="Times New Roman" w:hAnsi="Times New Roman" w:cs="Times New Roman"/>
          <w:sz w:val="24"/>
          <w:szCs w:val="24"/>
          <w:lang w:val="az-Latn-AZ"/>
        </w:rPr>
      </w:pPr>
    </w:p>
    <w:p w:rsidR="002B23AB" w:rsidRPr="007535C0" w:rsidRDefault="002B23AB" w:rsidP="00330713">
      <w:pPr>
        <w:spacing w:after="0" w:line="240" w:lineRule="auto"/>
        <w:ind w:left="2977" w:hanging="2977"/>
        <w:jc w:val="both"/>
        <w:rPr>
          <w:rFonts w:ascii="Times New Roman" w:hAnsi="Times New Roman" w:cs="Times New Roman"/>
          <w:i/>
          <w:sz w:val="24"/>
          <w:szCs w:val="24"/>
          <w:lang w:val="az-Latn-AZ"/>
        </w:rPr>
      </w:pPr>
      <w:r w:rsidRPr="007535C0">
        <w:rPr>
          <w:rFonts w:ascii="Times New Roman" w:hAnsi="Times New Roman" w:cs="Times New Roman"/>
          <w:b/>
          <w:sz w:val="24"/>
          <w:szCs w:val="24"/>
          <w:lang w:val="az-Latn-AZ"/>
        </w:rPr>
        <w:t xml:space="preserve">Tərtibçi: </w:t>
      </w:r>
      <w:r w:rsidRPr="007535C0">
        <w:rPr>
          <w:rFonts w:ascii="Times New Roman" w:hAnsi="Times New Roman" w:cs="Times New Roman"/>
          <w:b/>
          <w:sz w:val="24"/>
          <w:szCs w:val="24"/>
          <w:lang w:val="az-Latn-AZ"/>
        </w:rPr>
        <w:tab/>
      </w:r>
      <w:r w:rsidRPr="007535C0">
        <w:rPr>
          <w:rFonts w:ascii="Times New Roman" w:hAnsi="Times New Roman" w:cs="Times New Roman"/>
          <w:b/>
          <w:sz w:val="24"/>
          <w:szCs w:val="24"/>
          <w:lang w:val="az-Latn-AZ"/>
        </w:rPr>
        <w:tab/>
      </w:r>
      <w:r w:rsidRPr="007535C0">
        <w:rPr>
          <w:rFonts w:ascii="Times New Roman" w:hAnsi="Times New Roman" w:cs="Times New Roman"/>
          <w:b/>
          <w:sz w:val="24"/>
          <w:szCs w:val="24"/>
          <w:lang w:val="az-Latn-AZ"/>
        </w:rPr>
        <w:tab/>
      </w:r>
      <w:r w:rsidR="00330713" w:rsidRPr="007535C0">
        <w:rPr>
          <w:rFonts w:ascii="Times New Roman" w:hAnsi="Times New Roman" w:cs="Times New Roman"/>
          <w:b/>
          <w:sz w:val="24"/>
          <w:szCs w:val="24"/>
          <w:lang w:val="az-Latn-AZ"/>
        </w:rPr>
        <w:t>Sevil Əhmədova</w:t>
      </w:r>
    </w:p>
    <w:p w:rsidR="002B23AB" w:rsidRPr="007535C0" w:rsidRDefault="002B23AB" w:rsidP="002B23AB">
      <w:pPr>
        <w:spacing w:after="0" w:line="240" w:lineRule="auto"/>
        <w:ind w:firstLine="284"/>
        <w:jc w:val="both"/>
        <w:rPr>
          <w:rFonts w:ascii="Times New Roman" w:hAnsi="Times New Roman" w:cs="Times New Roman"/>
          <w:b/>
          <w:sz w:val="24"/>
          <w:szCs w:val="24"/>
          <w:lang w:val="az-Latn-AZ"/>
        </w:rPr>
      </w:pPr>
    </w:p>
    <w:p w:rsidR="00AF5D24" w:rsidRPr="007535C0" w:rsidRDefault="00AF5D24" w:rsidP="002B23AB">
      <w:pPr>
        <w:spacing w:after="0" w:line="240" w:lineRule="auto"/>
        <w:ind w:left="2977" w:hanging="2977"/>
        <w:jc w:val="both"/>
        <w:rPr>
          <w:rFonts w:ascii="Times New Roman" w:hAnsi="Times New Roman" w:cs="Times New Roman"/>
          <w:b/>
          <w:sz w:val="24"/>
          <w:szCs w:val="24"/>
          <w:lang w:val="az-Latn-AZ"/>
        </w:rPr>
      </w:pPr>
    </w:p>
    <w:p w:rsidR="002B23AB" w:rsidRPr="007535C0" w:rsidRDefault="002B23AB" w:rsidP="002B23AB">
      <w:pPr>
        <w:spacing w:after="0" w:line="240" w:lineRule="auto"/>
        <w:ind w:left="2977" w:hanging="2977"/>
        <w:jc w:val="both"/>
        <w:rPr>
          <w:rFonts w:ascii="Times New Roman" w:hAnsi="Times New Roman" w:cs="Times New Roman"/>
          <w:b/>
          <w:sz w:val="24"/>
          <w:szCs w:val="24"/>
          <w:lang w:val="az-Latn-AZ"/>
        </w:rPr>
      </w:pPr>
      <w:r w:rsidRPr="007535C0">
        <w:rPr>
          <w:rFonts w:ascii="Times New Roman" w:hAnsi="Times New Roman" w:cs="Times New Roman"/>
          <w:b/>
          <w:sz w:val="24"/>
          <w:szCs w:val="24"/>
          <w:lang w:val="az-Latn-AZ"/>
        </w:rPr>
        <w:t xml:space="preserve">Redaktoru və </w:t>
      </w:r>
      <w:r w:rsidRPr="007535C0">
        <w:rPr>
          <w:rFonts w:ascii="Times New Roman" w:hAnsi="Times New Roman" w:cs="Times New Roman"/>
          <w:b/>
          <w:sz w:val="24"/>
          <w:szCs w:val="24"/>
          <w:lang w:val="az-Latn-AZ"/>
        </w:rPr>
        <w:tab/>
        <w:t>Şəhla Qəmbərova,</w:t>
      </w:r>
    </w:p>
    <w:p w:rsidR="002B23AB" w:rsidRPr="007535C0" w:rsidRDefault="002B23AB" w:rsidP="002B23AB">
      <w:pPr>
        <w:spacing w:after="0" w:line="240" w:lineRule="auto"/>
        <w:ind w:left="2977" w:hanging="2977"/>
        <w:rPr>
          <w:rFonts w:ascii="Times New Roman" w:hAnsi="Times New Roman" w:cs="Times New Roman"/>
          <w:i/>
          <w:sz w:val="24"/>
          <w:szCs w:val="24"/>
          <w:lang w:val="az-Latn-AZ"/>
        </w:rPr>
      </w:pPr>
      <w:r w:rsidRPr="007535C0">
        <w:rPr>
          <w:rFonts w:ascii="Times New Roman" w:hAnsi="Times New Roman" w:cs="Times New Roman"/>
          <w:b/>
          <w:sz w:val="24"/>
          <w:szCs w:val="24"/>
          <w:lang w:val="az-Latn-AZ"/>
        </w:rPr>
        <w:t xml:space="preserve">buraxılışa məsul: </w:t>
      </w:r>
      <w:r w:rsidRPr="007535C0">
        <w:rPr>
          <w:rFonts w:ascii="Times New Roman" w:hAnsi="Times New Roman" w:cs="Times New Roman"/>
          <w:b/>
          <w:sz w:val="24"/>
          <w:szCs w:val="24"/>
          <w:lang w:val="az-Latn-AZ"/>
        </w:rPr>
        <w:tab/>
      </w:r>
      <w:r w:rsidRPr="007535C0">
        <w:rPr>
          <w:rFonts w:ascii="Times New Roman" w:hAnsi="Times New Roman" w:cs="Times New Roman"/>
          <w:b/>
          <w:sz w:val="24"/>
          <w:szCs w:val="24"/>
          <w:lang w:val="az-Latn-AZ"/>
        </w:rPr>
        <w:tab/>
      </w:r>
      <w:r w:rsidRPr="007535C0">
        <w:rPr>
          <w:rFonts w:ascii="Times New Roman" w:hAnsi="Times New Roman" w:cs="Times New Roman"/>
          <w:i/>
          <w:sz w:val="24"/>
          <w:szCs w:val="24"/>
          <w:lang w:val="az-Latn-AZ"/>
        </w:rPr>
        <w:t>Əməkdar mədəniyyət işçisi</w:t>
      </w:r>
    </w:p>
    <w:p w:rsidR="002B23AB" w:rsidRPr="007535C0" w:rsidRDefault="002B23AB" w:rsidP="002B23AB">
      <w:pPr>
        <w:spacing w:after="0" w:line="240" w:lineRule="auto"/>
        <w:ind w:firstLine="284"/>
        <w:jc w:val="both"/>
        <w:rPr>
          <w:rFonts w:ascii="Times New Roman" w:hAnsi="Times New Roman" w:cs="Times New Roman"/>
          <w:sz w:val="24"/>
          <w:szCs w:val="24"/>
          <w:lang w:val="az-Latn-AZ"/>
        </w:rPr>
      </w:pPr>
    </w:p>
    <w:p w:rsidR="002B23AB" w:rsidRPr="007535C0" w:rsidRDefault="002B23AB" w:rsidP="002B23AB">
      <w:pPr>
        <w:spacing w:after="0" w:line="240" w:lineRule="auto"/>
        <w:ind w:firstLine="284"/>
        <w:jc w:val="both"/>
        <w:rPr>
          <w:rFonts w:ascii="Times New Roman" w:hAnsi="Times New Roman" w:cs="Times New Roman"/>
          <w:b/>
          <w:sz w:val="24"/>
          <w:szCs w:val="24"/>
          <w:lang w:val="az-Latn-AZ"/>
        </w:rPr>
      </w:pPr>
    </w:p>
    <w:p w:rsidR="00110664" w:rsidRPr="007535C0" w:rsidRDefault="00110664" w:rsidP="007D589F">
      <w:pPr>
        <w:spacing w:after="0"/>
        <w:ind w:firstLine="284"/>
        <w:jc w:val="both"/>
        <w:rPr>
          <w:rFonts w:ascii="Times New Roman" w:hAnsi="Times New Roman" w:cs="Times New Roman"/>
          <w:sz w:val="24"/>
          <w:szCs w:val="24"/>
          <w:lang w:val="az-Latn-AZ"/>
        </w:rPr>
      </w:pPr>
    </w:p>
    <w:p w:rsidR="00110664" w:rsidRPr="007535C0" w:rsidRDefault="00110664" w:rsidP="007D589F">
      <w:pPr>
        <w:spacing w:after="0"/>
        <w:ind w:firstLine="284"/>
        <w:jc w:val="both"/>
        <w:rPr>
          <w:rFonts w:ascii="Times New Roman" w:hAnsi="Times New Roman" w:cs="Times New Roman"/>
          <w:sz w:val="24"/>
          <w:szCs w:val="24"/>
          <w:lang w:val="az-Latn-AZ"/>
        </w:rPr>
      </w:pPr>
    </w:p>
    <w:p w:rsidR="00110664" w:rsidRPr="007535C0" w:rsidRDefault="00110664" w:rsidP="007D589F">
      <w:pPr>
        <w:spacing w:after="0"/>
        <w:ind w:firstLine="284"/>
        <w:jc w:val="both"/>
        <w:rPr>
          <w:rFonts w:ascii="Times New Roman" w:hAnsi="Times New Roman" w:cs="Times New Roman"/>
          <w:sz w:val="24"/>
          <w:szCs w:val="24"/>
          <w:lang w:val="az-Latn-AZ"/>
        </w:rPr>
      </w:pPr>
    </w:p>
    <w:p w:rsidR="00110664" w:rsidRPr="007535C0" w:rsidRDefault="00110664" w:rsidP="007D589F">
      <w:pPr>
        <w:spacing w:after="0"/>
        <w:ind w:firstLine="284"/>
        <w:jc w:val="both"/>
        <w:rPr>
          <w:rFonts w:ascii="Times New Roman" w:hAnsi="Times New Roman" w:cs="Times New Roman"/>
          <w:sz w:val="24"/>
          <w:szCs w:val="24"/>
          <w:lang w:val="az-Latn-AZ"/>
        </w:rPr>
      </w:pPr>
    </w:p>
    <w:p w:rsidR="00AF5D24" w:rsidRPr="007535C0" w:rsidRDefault="00AF5D24" w:rsidP="007D589F">
      <w:pPr>
        <w:spacing w:after="0"/>
        <w:ind w:firstLine="284"/>
        <w:jc w:val="both"/>
        <w:rPr>
          <w:rFonts w:ascii="Times New Roman" w:hAnsi="Times New Roman" w:cs="Times New Roman"/>
          <w:sz w:val="24"/>
          <w:szCs w:val="24"/>
          <w:lang w:val="az-Latn-AZ"/>
        </w:rPr>
      </w:pPr>
    </w:p>
    <w:p w:rsidR="00AF5D24" w:rsidRPr="007535C0" w:rsidRDefault="00AF5D24" w:rsidP="007D589F">
      <w:pPr>
        <w:spacing w:after="0"/>
        <w:ind w:firstLine="284"/>
        <w:jc w:val="both"/>
        <w:rPr>
          <w:rFonts w:ascii="Times New Roman" w:hAnsi="Times New Roman" w:cs="Times New Roman"/>
          <w:sz w:val="24"/>
          <w:szCs w:val="24"/>
          <w:lang w:val="az-Latn-AZ"/>
        </w:rPr>
      </w:pPr>
    </w:p>
    <w:p w:rsidR="00110664" w:rsidRPr="007535C0" w:rsidRDefault="00330713" w:rsidP="00330713">
      <w:pPr>
        <w:spacing w:after="0"/>
        <w:ind w:firstLine="284"/>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Narkomaniya – bəşəriyyətin faciəsi</w:t>
      </w:r>
      <w:r w:rsidR="00110664" w:rsidRPr="007535C0">
        <w:rPr>
          <w:rFonts w:ascii="Times New Roman" w:hAnsi="Times New Roman" w:cs="Times New Roman"/>
          <w:b/>
          <w:sz w:val="24"/>
          <w:szCs w:val="24"/>
          <w:lang w:val="az-Latn-AZ"/>
        </w:rPr>
        <w:t>:</w:t>
      </w:r>
      <w:r w:rsidR="00110664" w:rsidRPr="007535C0">
        <w:rPr>
          <w:rFonts w:ascii="Times New Roman" w:hAnsi="Times New Roman" w:cs="Times New Roman"/>
          <w:sz w:val="24"/>
          <w:szCs w:val="24"/>
          <w:lang w:val="az-Latn-AZ"/>
        </w:rPr>
        <w:t xml:space="preserve"> tövsiyə </w:t>
      </w:r>
      <w:r w:rsidRPr="007535C0">
        <w:rPr>
          <w:rFonts w:ascii="Times New Roman" w:hAnsi="Times New Roman" w:cs="Times New Roman"/>
          <w:sz w:val="24"/>
          <w:szCs w:val="24"/>
          <w:lang w:val="az-Latn-AZ"/>
        </w:rPr>
        <w:t xml:space="preserve">göstəricisi </w:t>
      </w:r>
      <w:r w:rsidR="00110664" w:rsidRPr="007535C0">
        <w:rPr>
          <w:rFonts w:ascii="Times New Roman" w:hAnsi="Times New Roman" w:cs="Times New Roman"/>
          <w:sz w:val="24"/>
          <w:szCs w:val="24"/>
          <w:lang w:val="az-Latn-AZ"/>
        </w:rPr>
        <w:t>/tə</w:t>
      </w:r>
      <w:r w:rsidR="00002B64" w:rsidRPr="007535C0">
        <w:rPr>
          <w:rFonts w:ascii="Times New Roman" w:hAnsi="Times New Roman" w:cs="Times New Roman"/>
          <w:sz w:val="24"/>
          <w:szCs w:val="24"/>
          <w:lang w:val="az-Latn-AZ"/>
        </w:rPr>
        <w:t xml:space="preserve">rt. ed. </w:t>
      </w:r>
      <w:r w:rsidRPr="007535C0">
        <w:rPr>
          <w:rFonts w:ascii="Times New Roman" w:hAnsi="Times New Roman" w:cs="Times New Roman"/>
          <w:sz w:val="24"/>
          <w:szCs w:val="24"/>
          <w:lang w:val="az-Latn-AZ"/>
        </w:rPr>
        <w:t>S.</w:t>
      </w:r>
      <w:r w:rsidR="001416B6" w:rsidRPr="007535C0">
        <w:rPr>
          <w:rFonts w:ascii="Times New Roman" w:hAnsi="Times New Roman" w:cs="Times New Roman"/>
          <w:sz w:val="24"/>
          <w:szCs w:val="24"/>
          <w:lang w:val="az-Latn-AZ"/>
        </w:rPr>
        <w:t xml:space="preserve"> </w:t>
      </w:r>
      <w:r w:rsidRPr="007535C0">
        <w:rPr>
          <w:rFonts w:ascii="Times New Roman" w:hAnsi="Times New Roman" w:cs="Times New Roman"/>
          <w:sz w:val="24"/>
          <w:szCs w:val="24"/>
          <w:lang w:val="az-Latn-AZ"/>
        </w:rPr>
        <w:t xml:space="preserve">Əhmədova; </w:t>
      </w:r>
      <w:r w:rsidR="00110664" w:rsidRPr="007535C0">
        <w:rPr>
          <w:rFonts w:ascii="Times New Roman" w:hAnsi="Times New Roman" w:cs="Times New Roman"/>
          <w:sz w:val="24"/>
          <w:szCs w:val="24"/>
          <w:lang w:val="az-Latn-AZ"/>
        </w:rPr>
        <w:t>red. və bur. məs. Ş. Qəmbərova; F. Köçərli adına Respubli</w:t>
      </w:r>
      <w:r w:rsidR="00002B64" w:rsidRPr="007535C0">
        <w:rPr>
          <w:rFonts w:ascii="Times New Roman" w:hAnsi="Times New Roman" w:cs="Times New Roman"/>
          <w:sz w:val="24"/>
          <w:szCs w:val="24"/>
          <w:lang w:val="az-Latn-AZ"/>
        </w:rPr>
        <w:t>ka Uşaq Kitabxanası.- Bakı, 20</w:t>
      </w:r>
      <w:r w:rsidR="0045607A" w:rsidRPr="007535C0">
        <w:rPr>
          <w:rFonts w:ascii="Times New Roman" w:hAnsi="Times New Roman" w:cs="Times New Roman"/>
          <w:sz w:val="24"/>
          <w:szCs w:val="24"/>
          <w:lang w:val="az-Latn-AZ"/>
        </w:rPr>
        <w:t>21</w:t>
      </w:r>
      <w:r w:rsidR="00110664" w:rsidRPr="007535C0">
        <w:rPr>
          <w:rFonts w:ascii="Times New Roman" w:hAnsi="Times New Roman" w:cs="Times New Roman"/>
          <w:sz w:val="24"/>
          <w:szCs w:val="24"/>
          <w:lang w:val="az-Latn-AZ"/>
        </w:rPr>
        <w:t>.-</w:t>
      </w:r>
      <w:r w:rsidR="001B0D82" w:rsidRPr="007535C0">
        <w:rPr>
          <w:rFonts w:ascii="Times New Roman" w:hAnsi="Times New Roman" w:cs="Times New Roman"/>
          <w:sz w:val="24"/>
          <w:szCs w:val="24"/>
          <w:lang w:val="az-Latn-AZ"/>
        </w:rPr>
        <w:t>1</w:t>
      </w:r>
      <w:r w:rsidR="007C2E65" w:rsidRPr="007535C0">
        <w:rPr>
          <w:rFonts w:ascii="Times New Roman" w:hAnsi="Times New Roman" w:cs="Times New Roman"/>
          <w:sz w:val="24"/>
          <w:szCs w:val="24"/>
          <w:lang w:val="az-Latn-AZ"/>
        </w:rPr>
        <w:t>5</w:t>
      </w:r>
      <w:r w:rsidR="00E02D5E" w:rsidRPr="007535C0">
        <w:rPr>
          <w:rFonts w:ascii="Times New Roman" w:hAnsi="Times New Roman" w:cs="Times New Roman"/>
          <w:sz w:val="24"/>
          <w:szCs w:val="24"/>
          <w:lang w:val="az-Latn-AZ"/>
        </w:rPr>
        <w:t xml:space="preserve"> </w:t>
      </w:r>
      <w:r w:rsidR="00110664" w:rsidRPr="007535C0">
        <w:rPr>
          <w:rFonts w:ascii="Times New Roman" w:hAnsi="Times New Roman" w:cs="Times New Roman"/>
          <w:sz w:val="24"/>
          <w:szCs w:val="24"/>
          <w:lang w:val="az-Latn-AZ"/>
        </w:rPr>
        <w:t>s.</w:t>
      </w:r>
    </w:p>
    <w:p w:rsidR="00110664" w:rsidRPr="007535C0" w:rsidRDefault="00110664" w:rsidP="007D589F">
      <w:pPr>
        <w:spacing w:after="0"/>
        <w:ind w:firstLine="284"/>
        <w:jc w:val="both"/>
        <w:rPr>
          <w:rFonts w:ascii="Times New Roman" w:hAnsi="Times New Roman" w:cs="Times New Roman"/>
          <w:sz w:val="24"/>
          <w:szCs w:val="24"/>
          <w:lang w:val="az-Latn-AZ"/>
        </w:rPr>
      </w:pPr>
    </w:p>
    <w:p w:rsidR="00110664" w:rsidRPr="007535C0" w:rsidRDefault="00110664" w:rsidP="007D589F">
      <w:pPr>
        <w:spacing w:after="0"/>
        <w:ind w:firstLine="284"/>
        <w:jc w:val="both"/>
        <w:rPr>
          <w:rFonts w:ascii="Times New Roman" w:hAnsi="Times New Roman" w:cs="Times New Roman"/>
          <w:sz w:val="24"/>
          <w:szCs w:val="24"/>
          <w:lang w:val="az-Latn-AZ"/>
        </w:rPr>
      </w:pPr>
    </w:p>
    <w:p w:rsidR="00110664" w:rsidRPr="007535C0" w:rsidRDefault="00110664" w:rsidP="007D589F">
      <w:pPr>
        <w:spacing w:after="0"/>
        <w:ind w:firstLine="284"/>
        <w:jc w:val="both"/>
        <w:rPr>
          <w:rFonts w:ascii="Times New Roman" w:hAnsi="Times New Roman" w:cs="Times New Roman"/>
          <w:sz w:val="24"/>
          <w:szCs w:val="24"/>
          <w:lang w:val="az-Latn-AZ"/>
        </w:rPr>
      </w:pPr>
    </w:p>
    <w:p w:rsidR="00110664" w:rsidRPr="007535C0" w:rsidRDefault="00110664" w:rsidP="007D589F">
      <w:pPr>
        <w:spacing w:after="0"/>
        <w:ind w:firstLine="284"/>
        <w:jc w:val="both"/>
        <w:rPr>
          <w:rFonts w:ascii="Times New Roman" w:hAnsi="Times New Roman" w:cs="Times New Roman"/>
          <w:sz w:val="24"/>
          <w:szCs w:val="24"/>
          <w:lang w:val="az-Latn-AZ"/>
        </w:rPr>
      </w:pPr>
    </w:p>
    <w:p w:rsidR="008171FD" w:rsidRPr="007535C0" w:rsidRDefault="008171FD" w:rsidP="00AE1492">
      <w:pPr>
        <w:tabs>
          <w:tab w:val="left" w:pos="1277"/>
        </w:tabs>
        <w:spacing w:after="0"/>
        <w:jc w:val="both"/>
        <w:rPr>
          <w:rFonts w:ascii="Times New Roman" w:hAnsi="Times New Roman" w:cs="Times New Roman"/>
          <w:sz w:val="24"/>
          <w:szCs w:val="24"/>
          <w:lang w:val="az-Latn-AZ"/>
        </w:rPr>
      </w:pPr>
    </w:p>
    <w:p w:rsidR="00F80FCF" w:rsidRPr="007535C0" w:rsidRDefault="00F80FCF" w:rsidP="007D589F">
      <w:pPr>
        <w:spacing w:after="0"/>
        <w:ind w:firstLine="284"/>
        <w:jc w:val="both"/>
        <w:rPr>
          <w:rFonts w:ascii="Times New Roman" w:hAnsi="Times New Roman" w:cs="Times New Roman"/>
          <w:sz w:val="24"/>
          <w:szCs w:val="24"/>
          <w:lang w:val="az-Latn-AZ"/>
        </w:rPr>
      </w:pPr>
    </w:p>
    <w:p w:rsidR="00000652" w:rsidRPr="007535C0" w:rsidRDefault="00000652" w:rsidP="007D589F">
      <w:pPr>
        <w:spacing w:after="0"/>
        <w:ind w:firstLine="284"/>
        <w:jc w:val="both"/>
        <w:rPr>
          <w:rFonts w:ascii="Times New Roman" w:hAnsi="Times New Roman" w:cs="Times New Roman"/>
          <w:sz w:val="24"/>
          <w:szCs w:val="24"/>
          <w:lang w:val="az-Latn-AZ"/>
        </w:rPr>
      </w:pPr>
    </w:p>
    <w:p w:rsidR="00590E20" w:rsidRPr="007535C0" w:rsidRDefault="00590E20" w:rsidP="007D589F">
      <w:pPr>
        <w:spacing w:after="0"/>
        <w:ind w:firstLine="284"/>
        <w:jc w:val="both"/>
        <w:rPr>
          <w:rFonts w:ascii="Times New Roman" w:hAnsi="Times New Roman" w:cs="Times New Roman"/>
          <w:sz w:val="24"/>
          <w:szCs w:val="24"/>
          <w:lang w:val="az-Latn-AZ"/>
        </w:rPr>
      </w:pPr>
    </w:p>
    <w:p w:rsidR="00000652" w:rsidRPr="007535C0" w:rsidRDefault="00000652" w:rsidP="002B23AB">
      <w:pPr>
        <w:spacing w:after="0"/>
        <w:jc w:val="both"/>
        <w:rPr>
          <w:rFonts w:ascii="Times New Roman" w:hAnsi="Times New Roman" w:cs="Times New Roman"/>
          <w:sz w:val="24"/>
          <w:szCs w:val="24"/>
          <w:lang w:val="az-Latn-AZ"/>
        </w:rPr>
      </w:pPr>
    </w:p>
    <w:p w:rsidR="00330713" w:rsidRPr="007535C0" w:rsidRDefault="00330713" w:rsidP="007D589F">
      <w:pPr>
        <w:spacing w:after="0"/>
        <w:ind w:firstLine="284"/>
        <w:jc w:val="both"/>
        <w:rPr>
          <w:rFonts w:ascii="Times New Roman" w:hAnsi="Times New Roman" w:cs="Times New Roman"/>
          <w:sz w:val="24"/>
          <w:szCs w:val="24"/>
          <w:lang w:val="az-Latn-AZ"/>
        </w:rPr>
      </w:pPr>
    </w:p>
    <w:p w:rsidR="00330713" w:rsidRPr="007535C0" w:rsidRDefault="00330713" w:rsidP="007D589F">
      <w:pPr>
        <w:spacing w:after="0"/>
        <w:ind w:firstLine="284"/>
        <w:jc w:val="both"/>
        <w:rPr>
          <w:rFonts w:ascii="Times New Roman" w:hAnsi="Times New Roman" w:cs="Times New Roman"/>
          <w:sz w:val="24"/>
          <w:szCs w:val="24"/>
          <w:lang w:val="az-Latn-AZ"/>
        </w:rPr>
      </w:pPr>
    </w:p>
    <w:p w:rsidR="004E6208" w:rsidRPr="007535C0" w:rsidRDefault="004E6208" w:rsidP="007D589F">
      <w:pPr>
        <w:spacing w:after="0"/>
        <w:ind w:firstLine="284"/>
        <w:jc w:val="both"/>
        <w:rPr>
          <w:rFonts w:ascii="Times New Roman" w:hAnsi="Times New Roman" w:cs="Times New Roman"/>
          <w:sz w:val="24"/>
          <w:szCs w:val="24"/>
          <w:lang w:val="az-Latn-AZ"/>
        </w:rPr>
      </w:pPr>
    </w:p>
    <w:p w:rsidR="00F80FCF" w:rsidRPr="007535C0" w:rsidRDefault="00140407" w:rsidP="007D589F">
      <w:pPr>
        <w:spacing w:after="0"/>
        <w:ind w:firstLine="284"/>
        <w:jc w:val="both"/>
        <w:rPr>
          <w:rFonts w:ascii="Times New Roman" w:hAnsi="Times New Roman" w:cs="Times New Roman"/>
          <w:b/>
          <w:sz w:val="24"/>
          <w:szCs w:val="24"/>
          <w:lang w:val="az-Latn-AZ"/>
        </w:rPr>
      </w:pPr>
      <w:r>
        <w:rPr>
          <w:rFonts w:ascii="Times New Roman" w:hAnsi="Times New Roman" w:cs="Times New Roman"/>
          <w:b/>
          <w:sz w:val="24"/>
          <w:szCs w:val="24"/>
        </w:rPr>
        <w:pict>
          <v:shape id="Поле 6" o:spid="_x0000_s1031" type="#_x0000_t202" style="position:absolute;left:0;text-align:left;margin-left:137.85pt;margin-top:26.1pt;width:35.7pt;height:20.65pt;z-index:2516782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vM7pAIAAKkFAAAOAAAAZHJzL2Uyb0RvYy54bWysVEtu2zAQ3RfoHQjuG9nyJ40ROXATpChg&#10;JEGdImuaImMhFIclaUvuZXKKrgr0DD5Sh5TkOGk2KbqhSPHNDOfNmzk9q0tFNsK6AnRG+0c9SoTm&#10;kBf6PqPfbi8/fKTEeaZzpkCLjG6Fo2fT9+9OKzMRKaxA5cISdKLdpDIZXXlvJkni+EqUzB2BERov&#10;JdiSeTza+yS3rELvpUrSXm+cVGBzY4EL5/DvRXNJp9G/lIL7aymd8ERlFN/m42rjugxrMj1lk3vL&#10;zKrg7TPYP7yiZIXGoHtXF8wzsrbFX67KgltwIP0RhzIBKQsuYg6YTb/3IpvFihkRc0FynNnT5P6f&#10;W361ubGkyDM6pkSzEku0e9z93v3a/STjwE5l3ARBC4MwX3+CGqscM3VmDvzBISQ5wDQGDtGBjVra&#10;MnwxT4KGWIDtnnRRe8Lx53A0SNMRJRyv0nE6OBmEsMmTsbHOfxZQkrDJqMWaxgewzdz5BtpBQiwH&#10;qsgvC6XiIehInCtLNgwVoHy/df4MpTSpkIDBqBcdawjmjWelgxsRldSGC9k2Ccad3yoRMEp/FRKZ&#10;jHm+EptxLvQ+fkQHlMRQbzFs8U+veotxkwdaxMig/d64LDTYpq7PKcsfOspkg2/r7Zq8AwW+XtZR&#10;QsedYJaQb1EvFpp+c4ZfFli8OXP+hllsMFQCDg1/jYtUgORDu6NkBfbHa/8DHnWPt5RU2LAZdd/X&#10;zApK1BeNHXHSHw5Dh8fDcHSc4sEe3iwPb/S6PAdURB/Hk+FxG/BedVtpobzD2TILUfGKaY6xM+q7&#10;7blvxgjOJi5mswjCnjbMz/XC8K5NgjRv6ztmTatfj8K/gq612eSFjBtsqI+G2dqDLKLGA88Nqy3/&#10;OA9il7SzKwycw3NEPU3Y6R8AAAD//wMAUEsDBBQABgAIAAAAIQDj9HTF4AAAAAkBAAAPAAAAZHJz&#10;L2Rvd25yZXYueG1sTI/BTsMwDIbvSLxDZCQu05auZaiUphNCTNoOO1B22S1rTFvROFWSbeXtMSe4&#10;2fKn399fric7iAv60DtSsFwkIJAaZ3pqFRw+NvMcRIiajB4coYJvDLCubm9KXRh3pXe81LEVHEKh&#10;0Aq6GMdCytB0aHVYuBGJb5/OWx159a00Xl853A4yTZJHaXVP/KHTI7522HzVZ6tgH47b2dFvN7M6&#10;GLlD3L/tllGp+7vp5RlExCn+wfCrz+pQsdPJnckEMShI82zFqIIsfwLBQLZ64OGkIE9SkFUp/zeo&#10;fgAAAP//AwBQSwECLQAUAAYACAAAACEAtoM4kv4AAADhAQAAEwAAAAAAAAAAAAAAAAAAAAAAW0Nv&#10;bnRlbnRfVHlwZXNdLnhtbFBLAQItABQABgAIAAAAIQA4/SH/1gAAAJQBAAALAAAAAAAAAAAAAAAA&#10;AC8BAABfcmVscy8ucmVsc1BLAQItABQABgAIAAAAIQA8MvM7pAIAAKkFAAAOAAAAAAAAAAAAAAAA&#10;AC4CAABkcnMvZTJvRG9jLnhtbFBLAQItABQABgAIAAAAIQDj9HTF4AAAAAkBAAAPAAAAAAAAAAAA&#10;AAAAAP4EAABkcnMvZG93bnJldi54bWxQSwUGAAAAAAQABADzAAAACwYAAAAA&#10;" fillcolor="white [3201]" stroked="f" strokeweight=".5pt">
            <v:path arrowok="t"/>
            <v:textbox style="mso-next-textbox:#Поле 6">
              <w:txbxContent>
                <w:p w:rsidR="00F15204" w:rsidRDefault="00F15204" w:rsidP="00110664"/>
              </w:txbxContent>
            </v:textbox>
          </v:shape>
        </w:pict>
      </w:r>
      <w:r>
        <w:rPr>
          <w:rFonts w:ascii="Times New Roman" w:hAnsi="Times New Roman" w:cs="Times New Roman"/>
          <w:b/>
          <w:sz w:val="24"/>
          <w:szCs w:val="24"/>
        </w:rPr>
        <w:pict>
          <v:shape id="Поле 14" o:spid="_x0000_s1032" type="#_x0000_t202" style="position:absolute;left:0;text-align:left;margin-left:145.8pt;margin-top:19.35pt;width:27.75pt;height:13.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FYmwIAAJIFAAAOAAAAZHJzL2Uyb0RvYy54bWysVMFu2zAMvQ/YPwi6r07SpO2COkWWosOA&#10;oi3WDj0rspQYk0RNUmJnP9Ov2GnAviGfNEq2k6zrpcMuNkU+kuITyfOLWiuyFs6XYHLaP+pRIgyH&#10;ojSLnH55uHp3RokPzBRMgRE53QhPLyZv35xXdiwGsARVCEcwiPHjyuZ0GYIdZ5nnS6GZPwIrDBol&#10;OM0CHt0iKxyrMLpW2aDXO8kqcIV1wIX3qL1sjHSS4kspeLiV0otAVE7xbiF9XfrO4zebnLPxwjG7&#10;LHl7DfYPt9CsNJh0F+qSBUZWrvwrlC65Aw8yHHHQGUhZcpFqwGr6vWfV3C+ZFakWJMfbHU3+/4Xl&#10;N+s7R8oC325IiWEa32j7tP21/bn9QVCF/FTWjxF2bxEY6g9QI7bTe1TGsmvpdPxjQQTtyPRmx66o&#10;A+GoPB4NhoMRJRxN/dP+cJTYz/bO1vnwUYAmUcipw8dLnLL1tQ94EYR2kJjLgyqLq1KpdIgNI2bK&#10;kTXDp1YhXRE9/kApQ6qcnhxj6uhkILo3kZWJGpFapk0XC28KTFLYKBExynwWEilLdb6Qm3EuzC5/&#10;QkeUxFSvcWzx+1u9xrmpAz1SZjBh56xLAy5Vn2ZsT1nxtaNMNngk/KDuKIZ6XqdeOevefw7FBtvC&#10;QTNY3vKrEh/vmvlwxxxOEnYCbodwix+pAMmHVqJkCe77S/qIxwZHKyUVTmZO/bcVc4IS9clg67/v&#10;D4dxlNNhODod4MEdWuaHFrPSM8CO6OMesjyJER9UJ0oH+hGXyDRmRRMzHHPnNHTiLDT7ApcQF9Np&#10;AuHwWhauzb3lMXRkObbmQ/3InG37N2Dj30A3w2z8rI0bbPQ0MF0FkGXq8chzw2rLPw5+av12ScXN&#10;cnhOqP0qnfwGAAD//wMAUEsDBBQABgAIAAAAIQCKHztY4QAAAAkBAAAPAAAAZHJzL2Rvd25yZXYu&#10;eG1sTI9NT4NAEIbvJv6HzZh4MXahWKjI0BijNvFm8SPetuwIjewsYbeA/971pMfJ++R9nyk2s+nE&#10;SIM7WEaIFxEI4trqAzcIL9XD5RqE84q16iwTwjc52JSnJ4XKtZ34mcadb0QoYZcrhNb7PpfS1S0Z&#10;5Ra2Jw7Zpx2M8uEcGqkHNYVy08llFKXSqAOHhVb1dNdS/bU7GoSPi+b9yc2Pr1OySvr77Vhlb7pC&#10;PD+bb29AeJr9Hwy/+kEdyuC0t0fWTnQIy+s4DShCss5ABCC5ymIQe4R0lYEsC/n/g/IHAAD//wMA&#10;UEsBAi0AFAAGAAgAAAAhALaDOJL+AAAA4QEAABMAAAAAAAAAAAAAAAAAAAAAAFtDb250ZW50X1R5&#10;cGVzXS54bWxQSwECLQAUAAYACAAAACEAOP0h/9YAAACUAQAACwAAAAAAAAAAAAAAAAAvAQAAX3Jl&#10;bHMvLnJlbHNQSwECLQAUAAYACAAAACEAz/xxWJsCAACSBQAADgAAAAAAAAAAAAAAAAAuAgAAZHJz&#10;L2Uyb0RvYy54bWxQSwECLQAUAAYACAAAACEAih87WOEAAAAJAQAADwAAAAAAAAAAAAAAAAD1BAAA&#10;ZHJzL2Rvd25yZXYueG1sUEsFBgAAAAAEAAQA8wAAAAMGAAAAAA==&#10;" fillcolor="white [3201]" stroked="f" strokeweight=".5pt">
            <v:textbox style="mso-next-textbox:#Поле 14">
              <w:txbxContent>
                <w:p w:rsidR="00F15204" w:rsidRDefault="00F15204"/>
              </w:txbxContent>
            </v:textbox>
          </v:shape>
        </w:pict>
      </w:r>
      <w:r w:rsidR="00110664" w:rsidRPr="007535C0">
        <w:rPr>
          <w:rFonts w:ascii="Times New Roman" w:hAnsi="Times New Roman" w:cs="Times New Roman"/>
          <w:b/>
          <w:sz w:val="24"/>
          <w:szCs w:val="24"/>
          <w:lang w:val="az-Latn-AZ"/>
        </w:rPr>
        <w:t>©F.Köçərli adına R</w:t>
      </w:r>
      <w:r w:rsidR="00FE4B7F" w:rsidRPr="007535C0">
        <w:rPr>
          <w:rFonts w:ascii="Times New Roman" w:hAnsi="Times New Roman" w:cs="Times New Roman"/>
          <w:b/>
          <w:sz w:val="24"/>
          <w:szCs w:val="24"/>
          <w:lang w:val="az-Latn-AZ"/>
        </w:rPr>
        <w:t>espublika Uşaq Kitabxanası, 20</w:t>
      </w:r>
      <w:r w:rsidR="0045607A" w:rsidRPr="007535C0">
        <w:rPr>
          <w:rFonts w:ascii="Times New Roman" w:hAnsi="Times New Roman" w:cs="Times New Roman"/>
          <w:b/>
          <w:sz w:val="24"/>
          <w:szCs w:val="24"/>
          <w:lang w:val="az-Latn-AZ"/>
        </w:rPr>
        <w:t>21</w:t>
      </w:r>
    </w:p>
    <w:p w:rsidR="00330713" w:rsidRPr="007535C0" w:rsidRDefault="00330713" w:rsidP="002B23AB">
      <w:pPr>
        <w:spacing w:after="0"/>
        <w:ind w:firstLine="284"/>
        <w:jc w:val="center"/>
        <w:rPr>
          <w:rFonts w:ascii="Times New Roman" w:hAnsi="Times New Roman" w:cs="Times New Roman"/>
          <w:b/>
          <w:sz w:val="24"/>
          <w:szCs w:val="24"/>
          <w:lang w:val="az-Latn-AZ"/>
        </w:rPr>
      </w:pPr>
    </w:p>
    <w:p w:rsidR="00AF5D24" w:rsidRPr="007535C0" w:rsidRDefault="00AF5D24" w:rsidP="00AF5D24">
      <w:pPr>
        <w:ind w:firstLine="284"/>
        <w:jc w:val="both"/>
        <w:rPr>
          <w:rFonts w:ascii="Times New Roman" w:hAnsi="Times New Roman" w:cs="Times New Roman"/>
          <w:b/>
          <w:i/>
          <w:sz w:val="24"/>
          <w:szCs w:val="24"/>
          <w:lang w:val="az-Latn-AZ"/>
        </w:rPr>
      </w:pPr>
      <w:r w:rsidRPr="007535C0">
        <w:rPr>
          <w:rFonts w:ascii="Times New Roman" w:hAnsi="Times New Roman" w:cs="Times New Roman"/>
          <w:b/>
          <w:i/>
          <w:sz w:val="24"/>
          <w:szCs w:val="24"/>
          <w:lang w:val="az-Latn-AZ"/>
        </w:rPr>
        <w:lastRenderedPageBreak/>
        <w:t>İnsanın düzgün tərbiyəsi, sağlamlığı, cəmiyyətdə saf mövqeyi qarşıda duran ən böyük vəzifələrdən biridir. Bu vəzifənin yerinə yetirilməsi üçün cəmiyyətin hər bir üzvü məsuliyyət daşıyır. Heç kəs bu işdən kənarda qalmamalıdır. Düşünmək lazımdır ki, gələcək bu gündən başlayır.</w:t>
      </w:r>
    </w:p>
    <w:p w:rsidR="00AF5D24" w:rsidRPr="007535C0" w:rsidRDefault="00EC30F0" w:rsidP="00F55EC2">
      <w:pPr>
        <w:jc w:val="right"/>
        <w:rPr>
          <w:rFonts w:ascii="Times New Roman" w:hAnsi="Times New Roman" w:cs="Times New Roman"/>
          <w:b/>
          <w:i/>
          <w:sz w:val="24"/>
          <w:szCs w:val="24"/>
          <w:lang w:val="az-Latn-AZ"/>
        </w:rPr>
      </w:pPr>
      <w:r w:rsidRPr="007535C0">
        <w:rPr>
          <w:rFonts w:ascii="Times New Roman" w:hAnsi="Times New Roman" w:cs="Times New Roman"/>
          <w:b/>
          <w:i/>
          <w:sz w:val="24"/>
          <w:szCs w:val="24"/>
          <w:lang w:val="az-Latn-AZ"/>
        </w:rPr>
        <w:t>S.</w:t>
      </w:r>
      <w:r w:rsidR="00AF5D24" w:rsidRPr="007535C0">
        <w:rPr>
          <w:rFonts w:ascii="Times New Roman" w:hAnsi="Times New Roman" w:cs="Times New Roman"/>
          <w:b/>
          <w:i/>
          <w:sz w:val="24"/>
          <w:szCs w:val="24"/>
          <w:lang w:val="az-Latn-AZ"/>
        </w:rPr>
        <w:t>Xəyal</w:t>
      </w:r>
    </w:p>
    <w:p w:rsidR="00AF5D24" w:rsidRPr="007535C0" w:rsidRDefault="001B0D82" w:rsidP="001B0D82">
      <w:pPr>
        <w:ind w:firstLine="284"/>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5.3.</w:t>
      </w:r>
      <w:r w:rsidR="00AF5D24" w:rsidRPr="007535C0">
        <w:rPr>
          <w:rFonts w:ascii="Times New Roman" w:hAnsi="Times New Roman" w:cs="Times New Roman"/>
          <w:sz w:val="24"/>
          <w:szCs w:val="24"/>
          <w:lang w:val="az-Latn-AZ"/>
        </w:rPr>
        <w:t>Müvafiq icra hakimiyyəti orqanları gənclərin mənəvi-əxla</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qi tərbiyəsi, onlar arasında cinayətkarlığın, narkomaniyanın və digər mənfi meyillərin azaldılması və aradan qaldırılması üçün tədbirlər həyata keçirirlər.</w:t>
      </w:r>
    </w:p>
    <w:p w:rsidR="00AF5D24" w:rsidRPr="007535C0" w:rsidRDefault="00AF5D24" w:rsidP="00AF5D24">
      <w:pPr>
        <w:spacing w:after="0"/>
        <w:jc w:val="right"/>
        <w:rPr>
          <w:rFonts w:ascii="Times New Roman" w:hAnsi="Times New Roman" w:cs="Times New Roman"/>
          <w:b/>
          <w:i/>
          <w:sz w:val="24"/>
          <w:szCs w:val="24"/>
          <w:lang w:val="az-Latn-AZ"/>
        </w:rPr>
      </w:pPr>
      <w:r w:rsidRPr="007535C0">
        <w:rPr>
          <w:rFonts w:ascii="Times New Roman" w:hAnsi="Times New Roman" w:cs="Times New Roman"/>
          <w:b/>
          <w:i/>
          <w:sz w:val="24"/>
          <w:szCs w:val="24"/>
          <w:lang w:val="az-Latn-AZ"/>
        </w:rPr>
        <w:t xml:space="preserve">“Gənclər siyasəti haqqında” </w:t>
      </w:r>
    </w:p>
    <w:p w:rsidR="00AF5D24" w:rsidRPr="007535C0" w:rsidRDefault="00AF5D24" w:rsidP="00AF5D24">
      <w:pPr>
        <w:spacing w:after="0"/>
        <w:jc w:val="right"/>
        <w:rPr>
          <w:rFonts w:ascii="Times New Roman" w:hAnsi="Times New Roman" w:cs="Times New Roman"/>
          <w:b/>
          <w:i/>
          <w:sz w:val="24"/>
          <w:szCs w:val="24"/>
          <w:lang w:val="az-Latn-AZ"/>
        </w:rPr>
      </w:pPr>
      <w:r w:rsidRPr="007535C0">
        <w:rPr>
          <w:rFonts w:ascii="Times New Roman" w:hAnsi="Times New Roman" w:cs="Times New Roman"/>
          <w:b/>
          <w:i/>
          <w:sz w:val="24"/>
          <w:szCs w:val="24"/>
          <w:lang w:val="az-Latn-AZ"/>
        </w:rPr>
        <w:t>Azərbaycan Respublikasının qanunu</w:t>
      </w:r>
    </w:p>
    <w:p w:rsidR="00F52508" w:rsidRPr="005A78C0" w:rsidRDefault="00F52508" w:rsidP="00F52508">
      <w:pPr>
        <w:jc w:val="right"/>
        <w:rPr>
          <w:rFonts w:ascii="Times New Roman" w:hAnsi="Times New Roman" w:cs="Times New Roman"/>
          <w:i/>
          <w:sz w:val="28"/>
          <w:szCs w:val="28"/>
          <w:lang w:val="az-Latn-AZ"/>
        </w:rPr>
      </w:pPr>
      <w:r>
        <w:rPr>
          <w:rFonts w:ascii="Times New Roman" w:hAnsi="Times New Roman" w:cs="Times New Roman"/>
          <w:i/>
          <w:sz w:val="28"/>
          <w:szCs w:val="28"/>
          <w:lang w:val="az-Latn-AZ"/>
        </w:rPr>
        <w:t>(</w:t>
      </w:r>
      <w:r w:rsidRPr="005A78C0">
        <w:rPr>
          <w:rFonts w:ascii="Times New Roman" w:hAnsi="Times New Roman" w:cs="Times New Roman"/>
          <w:i/>
          <w:sz w:val="28"/>
          <w:szCs w:val="28"/>
          <w:lang w:val="az-Latn-AZ"/>
        </w:rPr>
        <w:t>9 aprel 2002-ci il</w:t>
      </w:r>
      <w:r>
        <w:rPr>
          <w:rFonts w:ascii="Times New Roman" w:hAnsi="Times New Roman" w:cs="Times New Roman"/>
          <w:i/>
          <w:sz w:val="28"/>
          <w:szCs w:val="28"/>
          <w:lang w:val="az-Latn-AZ"/>
        </w:rPr>
        <w:t>)</w:t>
      </w:r>
    </w:p>
    <w:p w:rsidR="00AF5D24" w:rsidRPr="007535C0" w:rsidRDefault="00AF5D24" w:rsidP="00AF5D24">
      <w:pPr>
        <w:jc w:val="right"/>
        <w:rPr>
          <w:rFonts w:ascii="Times New Roman" w:hAnsi="Times New Roman" w:cs="Times New Roman"/>
          <w:b/>
          <w:i/>
          <w:sz w:val="24"/>
          <w:szCs w:val="24"/>
          <w:u w:val="single"/>
          <w:lang w:val="az-Latn-AZ"/>
        </w:rPr>
      </w:pPr>
    </w:p>
    <w:p w:rsidR="00AF5D24" w:rsidRPr="007535C0" w:rsidRDefault="00AF5D24" w:rsidP="007535C0">
      <w:pPr>
        <w:ind w:firstLine="284"/>
        <w:jc w:val="both"/>
        <w:rPr>
          <w:rFonts w:ascii="Times New Roman" w:hAnsi="Times New Roman" w:cs="Times New Roman"/>
          <w:b/>
          <w:bCs/>
          <w:iCs/>
          <w:sz w:val="24"/>
          <w:szCs w:val="24"/>
          <w:lang w:val="az-Latn-AZ"/>
        </w:rPr>
      </w:pPr>
      <w:r w:rsidRPr="007535C0">
        <w:rPr>
          <w:rFonts w:ascii="Times New Roman" w:hAnsi="Times New Roman" w:cs="Times New Roman"/>
          <w:b/>
          <w:bCs/>
          <w:iCs/>
          <w:sz w:val="24"/>
          <w:szCs w:val="24"/>
          <w:lang w:val="az-Latn-AZ"/>
        </w:rPr>
        <w:t>Maddə 5. Narkoloji xidmətin və nəzarətin həyata keçirilməsi</w:t>
      </w:r>
      <w:r w:rsidRPr="007535C0">
        <w:rPr>
          <w:rFonts w:ascii="Times New Roman" w:hAnsi="Times New Roman" w:cs="Times New Roman"/>
          <w:b/>
          <w:bCs/>
          <w:iCs/>
          <w:sz w:val="24"/>
          <w:szCs w:val="24"/>
          <w:lang w:val="az-Latn-AZ"/>
        </w:rPr>
        <w:softHyphen/>
      </w:r>
      <w:r w:rsidR="001B0D82" w:rsidRPr="007535C0">
        <w:rPr>
          <w:rFonts w:ascii="Times New Roman" w:hAnsi="Times New Roman" w:cs="Times New Roman"/>
          <w:b/>
          <w:bCs/>
          <w:iCs/>
          <w:sz w:val="24"/>
          <w:szCs w:val="24"/>
          <w:lang w:val="az-Latn-AZ"/>
        </w:rPr>
        <w:t>nin ümumi şərtləri</w:t>
      </w:r>
    </w:p>
    <w:p w:rsidR="00AF5D24" w:rsidRPr="007535C0" w:rsidRDefault="001B0D82" w:rsidP="001B0D82">
      <w:pPr>
        <w:spacing w:after="0"/>
        <w:ind w:firstLine="284"/>
        <w:jc w:val="both"/>
        <w:rPr>
          <w:rFonts w:ascii="Times New Roman" w:hAnsi="Times New Roman" w:cs="Times New Roman"/>
          <w:b/>
          <w:bCs/>
          <w:iCs/>
          <w:sz w:val="24"/>
          <w:szCs w:val="24"/>
          <w:lang w:val="az-Latn-AZ"/>
        </w:rPr>
      </w:pPr>
      <w:r w:rsidRPr="007535C0">
        <w:rPr>
          <w:rFonts w:ascii="Times New Roman" w:hAnsi="Times New Roman" w:cs="Times New Roman"/>
          <w:sz w:val="24"/>
          <w:szCs w:val="24"/>
          <w:lang w:val="az-Latn-AZ"/>
        </w:rPr>
        <w:t>5.2.</w:t>
      </w:r>
      <w:r w:rsidR="00AF5D24" w:rsidRPr="007535C0">
        <w:rPr>
          <w:rFonts w:ascii="Times New Roman" w:hAnsi="Times New Roman" w:cs="Times New Roman"/>
          <w:sz w:val="24"/>
          <w:szCs w:val="24"/>
          <w:lang w:val="az-Latn-AZ"/>
        </w:rPr>
        <w:t>Dövlət narkoloji xəstəliklərin qarşısının alınması, belə xəs</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təliklərin erkən müəyyən və müalicə edilməsi, narkoloji xəstə</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lərin səhhəti və psixoloji vəziyyəti üzərində tibbi nəzarətin həyata keçirilməsi və bu xəstələrin cəmiyyətə qovuşması üçün şərait yaradır.</w:t>
      </w:r>
    </w:p>
    <w:p w:rsidR="00AF5D24" w:rsidRPr="007535C0" w:rsidRDefault="001B0D82" w:rsidP="001B0D82">
      <w:pPr>
        <w:spacing w:after="0"/>
        <w:ind w:firstLine="284"/>
        <w:jc w:val="both"/>
        <w:rPr>
          <w:rFonts w:ascii="Times New Roman" w:hAnsi="Times New Roman" w:cs="Times New Roman"/>
          <w:b/>
          <w:bCs/>
          <w:iCs/>
          <w:sz w:val="24"/>
          <w:szCs w:val="24"/>
          <w:lang w:val="az-Latn-AZ"/>
        </w:rPr>
      </w:pPr>
      <w:r w:rsidRPr="007535C0">
        <w:rPr>
          <w:rFonts w:ascii="Times New Roman" w:hAnsi="Times New Roman" w:cs="Times New Roman"/>
          <w:sz w:val="24"/>
          <w:szCs w:val="24"/>
          <w:lang w:val="az-Latn-AZ"/>
        </w:rPr>
        <w:t>5.3.</w:t>
      </w:r>
      <w:r w:rsidR="00AF5D24" w:rsidRPr="007535C0">
        <w:rPr>
          <w:rFonts w:ascii="Times New Roman" w:hAnsi="Times New Roman" w:cs="Times New Roman"/>
          <w:sz w:val="24"/>
          <w:szCs w:val="24"/>
          <w:lang w:val="az-Latn-AZ"/>
        </w:rPr>
        <w:t>Narkoloji xəstələrə onların maddi vəziyyətindən asılı ol</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mayaraq narkoloji yardımın göstərilməsinə, habelə bu şəxslərin sağlamlığı üzərində ixtisaslaşdırılmış tibbi nəzarətin həyata keçi</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rilməsinə dövlət tərəfindən təminat verilir.</w:t>
      </w:r>
    </w:p>
    <w:p w:rsidR="00AF5D24" w:rsidRPr="007535C0" w:rsidRDefault="001B0D82" w:rsidP="001B0D82">
      <w:pPr>
        <w:spacing w:after="0"/>
        <w:ind w:firstLine="284"/>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lastRenderedPageBreak/>
        <w:t>5.4.</w:t>
      </w:r>
      <w:r w:rsidR="00AF5D24" w:rsidRPr="007535C0">
        <w:rPr>
          <w:rFonts w:ascii="Times New Roman" w:hAnsi="Times New Roman" w:cs="Times New Roman"/>
          <w:sz w:val="24"/>
          <w:szCs w:val="24"/>
          <w:lang w:val="az-Latn-AZ"/>
        </w:rPr>
        <w:t>Azərbaycan Respublikasının ərazisində narkoloji xəstələrin müalicəsi bir qayda olaraq könüllülük əsasında həyata keçirilir. 18 yaşına çatmamış şəxs narkoloji tibb müəssisəsinə valideynləri</w:t>
      </w:r>
      <w:r w:rsidR="00F55EC2"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nin və ya onun qanuni nümayəndəsinin razılığı (xahişi) ilə yerləş</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dirilir. Narkoloji xəstələrin məcburi müalicəsinə Azərbaycan Respublikasının qanunvericiliyi ilə müəyyən edilmiş qaydada yalnız məhkəmənin hökmü əsasında yol verilir.</w:t>
      </w:r>
    </w:p>
    <w:p w:rsidR="00AF5D24" w:rsidRPr="007535C0" w:rsidRDefault="001B0D82" w:rsidP="001B0D82">
      <w:pPr>
        <w:spacing w:after="0"/>
        <w:ind w:firstLine="284"/>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5.6.</w:t>
      </w:r>
      <w:r w:rsidR="00AF5D24" w:rsidRPr="007535C0">
        <w:rPr>
          <w:rFonts w:ascii="Times New Roman" w:hAnsi="Times New Roman" w:cs="Times New Roman"/>
          <w:sz w:val="24"/>
          <w:szCs w:val="24"/>
          <w:lang w:val="az-Latn-AZ"/>
        </w:rPr>
        <w:t>Azərbaycan Respublikasının ərazisində narkoloji xidmət və nəzarət konfidensiallıq və anonimlik əsasında həyata keçirilə bilər. Narkoloji xəstələrin qeydiyyatının aparılması zamanı xəstə</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nin səhhətinin vəziyyəti haqqında məlumatların konfidensiallığı təmin edilməlidir. Hər hansı şəxs barəsində narkoloji yardımın həyata keçirilməsinə dair məlumatlar Azərbaycan Respublikası</w:t>
      </w:r>
      <w:r w:rsidR="00F55EC2"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nın qanunvericiliyi ilə müəyyən edilmiş qaydada verilə bilər.</w:t>
      </w:r>
    </w:p>
    <w:p w:rsidR="00AF5D24" w:rsidRPr="007535C0" w:rsidRDefault="00AF5D24" w:rsidP="00AF5D24">
      <w:pPr>
        <w:pStyle w:val="ac"/>
        <w:spacing w:after="0" w:afterAutospacing="0"/>
        <w:jc w:val="right"/>
        <w:rPr>
          <w:b/>
          <w:bCs/>
          <w:i/>
          <w:lang w:val="az-Latn-AZ"/>
        </w:rPr>
      </w:pPr>
      <w:r w:rsidRPr="007535C0">
        <w:rPr>
          <w:b/>
          <w:bCs/>
          <w:i/>
          <w:lang w:val="az-Latn-AZ"/>
        </w:rPr>
        <w:t xml:space="preserve">Narkoloji xidmət və nəzarət haqqında </w:t>
      </w:r>
    </w:p>
    <w:p w:rsidR="00AD20F7" w:rsidRDefault="00AF5D24" w:rsidP="00AD20F7">
      <w:pPr>
        <w:jc w:val="right"/>
        <w:rPr>
          <w:rFonts w:ascii="Times New Roman" w:hAnsi="Times New Roman" w:cs="Times New Roman"/>
          <w:b/>
          <w:i/>
          <w:sz w:val="24"/>
          <w:szCs w:val="24"/>
          <w:lang w:val="az-Latn-AZ"/>
        </w:rPr>
      </w:pPr>
      <w:r w:rsidRPr="007535C0">
        <w:rPr>
          <w:rFonts w:ascii="Times New Roman" w:hAnsi="Times New Roman" w:cs="Times New Roman"/>
          <w:b/>
          <w:i/>
          <w:sz w:val="24"/>
          <w:szCs w:val="24"/>
          <w:lang w:val="az-Latn-AZ"/>
        </w:rPr>
        <w:t>Azərbaycan Respublikasının Qanunu</w:t>
      </w:r>
    </w:p>
    <w:p w:rsidR="00F52508" w:rsidRPr="005A78C0" w:rsidRDefault="00F52508" w:rsidP="00F52508">
      <w:pPr>
        <w:pStyle w:val="ac"/>
        <w:jc w:val="right"/>
        <w:rPr>
          <w:i/>
          <w:sz w:val="28"/>
          <w:szCs w:val="28"/>
          <w:lang w:val="az-Latn-AZ"/>
        </w:rPr>
      </w:pPr>
      <w:r w:rsidRPr="005A78C0">
        <w:rPr>
          <w:bCs/>
          <w:i/>
          <w:sz w:val="28"/>
          <w:szCs w:val="28"/>
          <w:lang w:val="az-Latn-AZ"/>
        </w:rPr>
        <w:t>(29 iyun 2001-ci il)</w:t>
      </w:r>
    </w:p>
    <w:p w:rsidR="00F52508" w:rsidRPr="007535C0" w:rsidRDefault="00F52508" w:rsidP="00AD20F7">
      <w:pPr>
        <w:jc w:val="right"/>
        <w:rPr>
          <w:rFonts w:ascii="Times New Roman" w:hAnsi="Times New Roman" w:cs="Times New Roman"/>
          <w:b/>
          <w:i/>
          <w:sz w:val="24"/>
          <w:szCs w:val="24"/>
          <w:lang w:val="az-Latn-AZ"/>
        </w:rPr>
      </w:pPr>
    </w:p>
    <w:p w:rsidR="00F52508" w:rsidRPr="005A78C0" w:rsidRDefault="00AD20F7" w:rsidP="00F52508">
      <w:pPr>
        <w:pStyle w:val="ac"/>
        <w:jc w:val="right"/>
        <w:rPr>
          <w:i/>
          <w:sz w:val="28"/>
          <w:szCs w:val="28"/>
          <w:lang w:val="az-Latn-AZ"/>
        </w:rPr>
      </w:pPr>
      <w:r w:rsidRPr="007535C0">
        <w:rPr>
          <w:b/>
          <w:i/>
          <w:lang w:val="az-Latn-AZ"/>
        </w:rPr>
        <w:br w:type="page"/>
      </w:r>
      <w:bookmarkStart w:id="0" w:name="_GoBack"/>
      <w:bookmarkEnd w:id="0"/>
    </w:p>
    <w:p w:rsidR="00F55EC2" w:rsidRPr="007535C0" w:rsidRDefault="00F55EC2" w:rsidP="00AD20F7">
      <w:pPr>
        <w:rPr>
          <w:rFonts w:ascii="Times New Roman" w:hAnsi="Times New Roman" w:cs="Times New Roman"/>
          <w:b/>
          <w:i/>
          <w:sz w:val="24"/>
          <w:szCs w:val="24"/>
          <w:lang w:val="az-Latn-AZ"/>
        </w:rPr>
      </w:pPr>
    </w:p>
    <w:p w:rsidR="00AF5D24" w:rsidRPr="007535C0" w:rsidRDefault="00AF5D24" w:rsidP="00AF5D24">
      <w:pPr>
        <w:jc w:val="center"/>
        <w:rPr>
          <w:rFonts w:ascii="Times New Roman" w:hAnsi="Times New Roman" w:cs="Times New Roman"/>
          <w:b/>
          <w:sz w:val="24"/>
          <w:szCs w:val="24"/>
          <w:lang w:val="az-Latn-AZ"/>
        </w:rPr>
      </w:pPr>
      <w:r w:rsidRPr="007535C0">
        <w:rPr>
          <w:rFonts w:ascii="Times New Roman" w:hAnsi="Times New Roman" w:cs="Times New Roman"/>
          <w:b/>
          <w:sz w:val="24"/>
          <w:szCs w:val="24"/>
          <w:lang w:val="az-Latn-AZ"/>
        </w:rPr>
        <w:t>ƏDƏBİYYAT SİYAHISI</w:t>
      </w:r>
    </w:p>
    <w:p w:rsidR="00AF5D24" w:rsidRPr="007535C0" w:rsidRDefault="00AF5D24" w:rsidP="00F126B0">
      <w:pPr>
        <w:pStyle w:val="ab"/>
        <w:widowControl w:val="0"/>
        <w:autoSpaceDE w:val="0"/>
        <w:autoSpaceDN w:val="0"/>
        <w:adjustRightInd w:val="0"/>
        <w:ind w:left="0"/>
        <w:jc w:val="center"/>
        <w:rPr>
          <w:rFonts w:ascii="Times New Roman" w:hAnsi="Times New Roman" w:cs="Times New Roman"/>
          <w:b/>
          <w:bCs/>
          <w:sz w:val="24"/>
          <w:szCs w:val="24"/>
          <w:lang w:val="az-Latn-AZ"/>
        </w:rPr>
      </w:pPr>
      <w:r w:rsidRPr="007535C0">
        <w:rPr>
          <w:rFonts w:ascii="Times New Roman" w:hAnsi="Times New Roman" w:cs="Times New Roman"/>
          <w:b/>
          <w:bCs/>
          <w:sz w:val="24"/>
          <w:szCs w:val="24"/>
          <w:lang w:val="az-Latn-AZ"/>
        </w:rPr>
        <w:t>2004</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 xml:space="preserve">Məmmədov, S. </w:t>
      </w:r>
      <w:r w:rsidRPr="007535C0">
        <w:rPr>
          <w:rFonts w:ascii="Times New Roman" w:hAnsi="Times New Roman" w:cs="Times New Roman"/>
          <w:sz w:val="24"/>
          <w:szCs w:val="24"/>
          <w:lang w:val="az-Latn-AZ"/>
        </w:rPr>
        <w:t>Narkotizmin cəmiyyətdə bəzi təzahürləri və onlara qarşı mübarizə</w:t>
      </w:r>
      <w:r w:rsidR="00AD20F7" w:rsidRPr="007535C0">
        <w:rPr>
          <w:rFonts w:ascii="Times New Roman" w:hAnsi="Times New Roman" w:cs="Times New Roman"/>
          <w:sz w:val="24"/>
          <w:szCs w:val="24"/>
          <w:lang w:val="az-Latn-AZ"/>
        </w:rPr>
        <w:t xml:space="preserve"> </w:t>
      </w:r>
      <w:r w:rsidRPr="007535C0">
        <w:rPr>
          <w:rFonts w:ascii="Times New Roman" w:hAnsi="Times New Roman" w:cs="Times New Roman"/>
          <w:sz w:val="24"/>
          <w:szCs w:val="24"/>
          <w:lang w:val="az-Latn-AZ"/>
        </w:rPr>
        <w:t xml:space="preserve"> - Bakı: Şuşa nə</w:t>
      </w:r>
      <w:r w:rsidR="00AD20F7" w:rsidRPr="007535C0">
        <w:rPr>
          <w:rFonts w:ascii="Times New Roman" w:hAnsi="Times New Roman" w:cs="Times New Roman"/>
          <w:sz w:val="24"/>
          <w:szCs w:val="24"/>
          <w:lang w:val="az-Latn-AZ"/>
        </w:rPr>
        <w:t xml:space="preserve">şriyyatı, 2004. - </w:t>
      </w:r>
      <w:r w:rsidRPr="007535C0">
        <w:rPr>
          <w:rFonts w:ascii="Times New Roman" w:hAnsi="Times New Roman" w:cs="Times New Roman"/>
          <w:sz w:val="24"/>
          <w:szCs w:val="24"/>
          <w:lang w:val="az-Latn-AZ"/>
        </w:rPr>
        <w:t xml:space="preserve">200 s. </w:t>
      </w:r>
    </w:p>
    <w:p w:rsidR="00AF5D24" w:rsidRPr="007535C0" w:rsidRDefault="00AF5D24" w:rsidP="00C41FCC">
      <w:pPr>
        <w:widowControl w:val="0"/>
        <w:tabs>
          <w:tab w:val="left" w:pos="5"/>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Kitabda narkotizmin müxtəlif səpkidə bəzi təzahürləri araş</w:t>
      </w:r>
      <w:r w:rsidR="00C41FCC"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dırılır. Kitab elmi ictimaiyyət, hüquqşünaslıq ixtisası üzrə təhsil alan tələbələr, hüquq-mühafizə orqanlarının əməkdaşları və s. oxucular üçün nəzərdə tutulmuşdur.</w:t>
      </w:r>
    </w:p>
    <w:p w:rsidR="00C41FCC" w:rsidRPr="007535C0" w:rsidRDefault="00C41FCC" w:rsidP="00AF5D24">
      <w:pPr>
        <w:pStyle w:val="ab"/>
        <w:widowControl w:val="0"/>
        <w:autoSpaceDE w:val="0"/>
        <w:autoSpaceDN w:val="0"/>
        <w:adjustRightInd w:val="0"/>
        <w:ind w:left="426"/>
        <w:jc w:val="center"/>
        <w:rPr>
          <w:rFonts w:ascii="Times New Roman" w:hAnsi="Times New Roman" w:cs="Times New Roman"/>
          <w:b/>
          <w:bCs/>
          <w:sz w:val="24"/>
          <w:szCs w:val="24"/>
          <w:lang w:val="az-Latn-AZ"/>
        </w:rPr>
      </w:pPr>
    </w:p>
    <w:p w:rsidR="00AF5D24" w:rsidRPr="007535C0" w:rsidRDefault="00AF5D24" w:rsidP="00F126B0">
      <w:pPr>
        <w:pStyle w:val="ab"/>
        <w:widowControl w:val="0"/>
        <w:autoSpaceDE w:val="0"/>
        <w:autoSpaceDN w:val="0"/>
        <w:adjustRightInd w:val="0"/>
        <w:ind w:left="0"/>
        <w:jc w:val="center"/>
        <w:rPr>
          <w:rFonts w:ascii="Times New Roman" w:hAnsi="Times New Roman" w:cs="Times New Roman"/>
          <w:b/>
          <w:bCs/>
          <w:sz w:val="24"/>
          <w:szCs w:val="24"/>
          <w:lang w:val="az-Latn-AZ"/>
        </w:rPr>
      </w:pPr>
      <w:r w:rsidRPr="007535C0">
        <w:rPr>
          <w:rFonts w:ascii="Times New Roman" w:hAnsi="Times New Roman" w:cs="Times New Roman"/>
          <w:b/>
          <w:bCs/>
          <w:sz w:val="24"/>
          <w:szCs w:val="24"/>
          <w:lang w:val="az-Latn-AZ"/>
        </w:rPr>
        <w:t>2005</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 xml:space="preserve">Məmmədov, S. </w:t>
      </w:r>
      <w:r w:rsidRPr="007535C0">
        <w:rPr>
          <w:rFonts w:ascii="Times New Roman" w:hAnsi="Times New Roman" w:cs="Times New Roman"/>
          <w:sz w:val="24"/>
          <w:szCs w:val="24"/>
          <w:lang w:val="az-Latn-AZ"/>
        </w:rPr>
        <w:t>Narkotik cinayətkarlıqların təzahürləri və onlara qarşı mübarizənin problemləri: Cinayət</w:t>
      </w:r>
      <w:r w:rsidR="00C41FCC" w:rsidRPr="007535C0">
        <w:rPr>
          <w:rFonts w:ascii="Times New Roman" w:hAnsi="Times New Roman" w:cs="Times New Roman"/>
          <w:sz w:val="24"/>
          <w:szCs w:val="24"/>
          <w:lang w:val="az-Latn-AZ"/>
        </w:rPr>
        <w:t>-</w:t>
      </w:r>
      <w:r w:rsidRPr="007535C0">
        <w:rPr>
          <w:rFonts w:ascii="Times New Roman" w:hAnsi="Times New Roman" w:cs="Times New Roman"/>
          <w:sz w:val="24"/>
          <w:szCs w:val="24"/>
          <w:lang w:val="az-Latn-AZ"/>
        </w:rPr>
        <w:t>prosessual aspekt</w:t>
      </w:r>
      <w:r w:rsidR="00C41FCC"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 xml:space="preserve">lər . - Bakı: ADPU nəşriyyatı, 2005. - 300 s. </w:t>
      </w:r>
    </w:p>
    <w:p w:rsidR="00AF5D24" w:rsidRPr="007535C0" w:rsidRDefault="00AF5D24" w:rsidP="00C41FCC">
      <w:pPr>
        <w:widowControl w:val="0"/>
        <w:tabs>
          <w:tab w:val="left" w:pos="5"/>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Monoqrafiyada narkotik cinayətkarlığın bəzi təzahürləri təd</w:t>
      </w:r>
      <w:r w:rsidR="00C41FCC"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qiq olunur. Yəni, onunla mübarizəni zəruri edən amillərə, beynəl</w:t>
      </w:r>
      <w:r w:rsidR="00C41FCC"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xalq kontekstdə görülən işlərə, narkotik cinayətkarlığın müasir vəziyyətinə aydınlıq gətirilir.</w:t>
      </w:r>
    </w:p>
    <w:p w:rsidR="00AF5D24" w:rsidRPr="007535C0" w:rsidRDefault="00AF5D24" w:rsidP="00F126B0">
      <w:pPr>
        <w:pStyle w:val="ab"/>
        <w:widowControl w:val="0"/>
        <w:autoSpaceDE w:val="0"/>
        <w:autoSpaceDN w:val="0"/>
        <w:adjustRightInd w:val="0"/>
        <w:ind w:left="0"/>
        <w:jc w:val="center"/>
        <w:rPr>
          <w:rFonts w:ascii="Times New Roman" w:hAnsi="Times New Roman" w:cs="Times New Roman"/>
          <w:b/>
          <w:bCs/>
          <w:sz w:val="24"/>
          <w:szCs w:val="24"/>
          <w:lang w:val="az-Latn-AZ"/>
        </w:rPr>
      </w:pPr>
      <w:r w:rsidRPr="007535C0">
        <w:rPr>
          <w:rFonts w:ascii="Times New Roman" w:hAnsi="Times New Roman" w:cs="Times New Roman"/>
          <w:b/>
          <w:bCs/>
          <w:sz w:val="24"/>
          <w:szCs w:val="24"/>
          <w:lang w:val="az-Latn-AZ"/>
        </w:rPr>
        <w:t>2006</w:t>
      </w:r>
    </w:p>
    <w:p w:rsidR="00AF5D24" w:rsidRPr="007535C0" w:rsidRDefault="00AF5D24" w:rsidP="00AF5D24">
      <w:pPr>
        <w:pStyle w:val="ab"/>
        <w:widowControl w:val="0"/>
        <w:numPr>
          <w:ilvl w:val="0"/>
          <w:numId w:val="17"/>
        </w:numPr>
        <w:autoSpaceDE w:val="0"/>
        <w:autoSpaceDN w:val="0"/>
        <w:adjustRightInd w:val="0"/>
        <w:spacing w:after="160" w:line="259" w:lineRule="auto"/>
        <w:ind w:left="0" w:firstLine="426"/>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“Cəzaçəkmə müəssisələrində HİV/AİDS</w:t>
      </w:r>
      <w:r w:rsidRPr="007535C0">
        <w:rPr>
          <w:rFonts w:ascii="Times New Roman" w:hAnsi="Times New Roman" w:cs="Times New Roman"/>
          <w:sz w:val="24"/>
          <w:szCs w:val="24"/>
          <w:lang w:val="az-Latn-AZ"/>
        </w:rPr>
        <w:t xml:space="preserve"> </w:t>
      </w:r>
      <w:r w:rsidRPr="007535C0">
        <w:rPr>
          <w:rFonts w:ascii="Times New Roman" w:hAnsi="Times New Roman" w:cs="Times New Roman"/>
          <w:b/>
          <w:sz w:val="24"/>
          <w:szCs w:val="24"/>
          <w:lang w:val="az-Latn-AZ"/>
        </w:rPr>
        <w:t>- in profilakti</w:t>
      </w:r>
      <w:r w:rsidR="00C41FCC" w:rsidRPr="007535C0">
        <w:rPr>
          <w:rFonts w:ascii="Times New Roman" w:hAnsi="Times New Roman" w:cs="Times New Roman"/>
          <w:b/>
          <w:sz w:val="24"/>
          <w:szCs w:val="24"/>
          <w:lang w:val="az-Latn-AZ"/>
        </w:rPr>
        <w:softHyphen/>
      </w:r>
      <w:r w:rsidRPr="007535C0">
        <w:rPr>
          <w:rFonts w:ascii="Times New Roman" w:hAnsi="Times New Roman" w:cs="Times New Roman"/>
          <w:b/>
          <w:sz w:val="24"/>
          <w:szCs w:val="24"/>
          <w:lang w:val="az-Latn-AZ"/>
        </w:rPr>
        <w:t>ka</w:t>
      </w:r>
      <w:r w:rsidR="00C41FCC" w:rsidRPr="007535C0">
        <w:rPr>
          <w:rFonts w:ascii="Times New Roman" w:hAnsi="Times New Roman" w:cs="Times New Roman"/>
          <w:b/>
          <w:sz w:val="24"/>
          <w:szCs w:val="24"/>
          <w:lang w:val="az-Latn-AZ"/>
        </w:rPr>
        <w:t>sı”</w:t>
      </w:r>
      <w:r w:rsidRPr="007535C0">
        <w:rPr>
          <w:rFonts w:ascii="Times New Roman" w:hAnsi="Times New Roman" w:cs="Times New Roman"/>
          <w:b/>
          <w:sz w:val="24"/>
          <w:szCs w:val="24"/>
          <w:lang w:val="az-Latn-AZ"/>
        </w:rPr>
        <w:t>.</w:t>
      </w:r>
      <w:r w:rsidRPr="007535C0">
        <w:rPr>
          <w:rFonts w:ascii="Times New Roman" w:hAnsi="Times New Roman" w:cs="Times New Roman"/>
          <w:sz w:val="24"/>
          <w:szCs w:val="24"/>
          <w:lang w:val="az-Latn-AZ"/>
        </w:rPr>
        <w:t xml:space="preserve"> Məhkum qadınlar üçün tə</w:t>
      </w:r>
      <w:r w:rsidR="00C41FCC" w:rsidRPr="007535C0">
        <w:rPr>
          <w:rFonts w:ascii="Times New Roman" w:hAnsi="Times New Roman" w:cs="Times New Roman"/>
          <w:sz w:val="24"/>
          <w:szCs w:val="24"/>
          <w:lang w:val="az-Latn-AZ"/>
        </w:rPr>
        <w:t>lim modulu = “</w:t>
      </w:r>
      <w:r w:rsidRPr="007535C0">
        <w:rPr>
          <w:rFonts w:ascii="Times New Roman" w:hAnsi="Times New Roman" w:cs="Times New Roman"/>
          <w:sz w:val="24"/>
          <w:szCs w:val="24"/>
          <w:lang w:val="az-Latn-AZ"/>
        </w:rPr>
        <w:t>Профилактика ВИЧ - СПИД-а</w:t>
      </w:r>
      <w:r w:rsidR="00C41FCC" w:rsidRPr="007535C0">
        <w:rPr>
          <w:rFonts w:ascii="Times New Roman" w:hAnsi="Times New Roman" w:cs="Times New Roman"/>
          <w:sz w:val="24"/>
          <w:szCs w:val="24"/>
          <w:lang w:val="az-Latn-AZ"/>
        </w:rPr>
        <w:t xml:space="preserve"> в пeнитенциарных учреждениях”</w:t>
      </w:r>
      <w:r w:rsidRPr="007535C0">
        <w:rPr>
          <w:rFonts w:ascii="Times New Roman" w:hAnsi="Times New Roman" w:cs="Times New Roman"/>
          <w:sz w:val="24"/>
          <w:szCs w:val="24"/>
          <w:lang w:val="az-Latn-AZ"/>
        </w:rPr>
        <w:t>: Модуль тренинга для женщ</w:t>
      </w:r>
      <w:r w:rsidR="00C41FCC" w:rsidRPr="007535C0">
        <w:rPr>
          <w:rFonts w:ascii="Times New Roman" w:hAnsi="Times New Roman" w:cs="Times New Roman"/>
          <w:sz w:val="24"/>
          <w:szCs w:val="24"/>
          <w:lang w:val="az-Latn-AZ"/>
        </w:rPr>
        <w:t>ин в местах заключениях. - Bakı</w:t>
      </w:r>
      <w:r w:rsidRPr="007535C0">
        <w:rPr>
          <w:rFonts w:ascii="Times New Roman" w:hAnsi="Times New Roman" w:cs="Times New Roman"/>
          <w:sz w:val="24"/>
          <w:szCs w:val="24"/>
          <w:lang w:val="az-Latn-AZ"/>
        </w:rPr>
        <w:t xml:space="preserve">: [s. n.], 2006. - 42 s. - Azərbaycan və rus dillərində. </w:t>
      </w:r>
    </w:p>
    <w:p w:rsidR="00AF5D24" w:rsidRPr="007535C0" w:rsidRDefault="00AF5D24" w:rsidP="00AF5D24">
      <w:pPr>
        <w:pStyle w:val="ab"/>
        <w:widowControl w:val="0"/>
        <w:numPr>
          <w:ilvl w:val="0"/>
          <w:numId w:val="17"/>
        </w:numPr>
        <w:autoSpaceDE w:val="0"/>
        <w:autoSpaceDN w:val="0"/>
        <w:adjustRightInd w:val="0"/>
        <w:spacing w:after="160" w:line="259" w:lineRule="auto"/>
        <w:ind w:left="0" w:firstLine="426"/>
        <w:jc w:val="both"/>
        <w:rPr>
          <w:rFonts w:ascii="Times New Roman" w:hAnsi="Times New Roman" w:cs="Times New Roman"/>
          <w:bCs/>
          <w:sz w:val="24"/>
          <w:szCs w:val="24"/>
          <w:lang w:val="az-Latn-AZ"/>
        </w:rPr>
      </w:pPr>
      <w:r w:rsidRPr="007535C0">
        <w:rPr>
          <w:rFonts w:ascii="Times New Roman" w:hAnsi="Times New Roman" w:cs="Times New Roman"/>
          <w:b/>
          <w:bCs/>
          <w:sz w:val="24"/>
          <w:szCs w:val="24"/>
          <w:lang w:val="az-Latn-AZ"/>
        </w:rPr>
        <w:t>Əfəndiyeva, N</w:t>
      </w:r>
      <w:r w:rsidRPr="007535C0">
        <w:rPr>
          <w:rFonts w:ascii="Times New Roman" w:hAnsi="Times New Roman" w:cs="Times New Roman"/>
          <w:bCs/>
          <w:sz w:val="24"/>
          <w:szCs w:val="24"/>
          <w:lang w:val="az-Latn-AZ"/>
        </w:rPr>
        <w:t>. Gəlin söhbət ed</w:t>
      </w:r>
      <w:r w:rsidRPr="007535C0">
        <w:rPr>
          <w:rFonts w:ascii="Times New Roman" w:hAnsi="Times New Roman" w:cs="Times New Roman"/>
          <w:sz w:val="24"/>
          <w:szCs w:val="24"/>
          <w:lang w:val="az-Latn-AZ"/>
        </w:rPr>
        <w:t>ək</w:t>
      </w:r>
      <w:r w:rsidR="00C41FCC" w:rsidRPr="007535C0">
        <w:rPr>
          <w:rFonts w:ascii="Times New Roman" w:hAnsi="Times New Roman" w:cs="Times New Roman"/>
          <w:sz w:val="24"/>
          <w:szCs w:val="24"/>
          <w:lang w:val="az-Latn-AZ"/>
        </w:rPr>
        <w:t xml:space="preserve"> / Nərmin Əfəndiyeva; red. Z. Rüstəmova; rəs. F. Qurbanov</w:t>
      </w:r>
      <w:r w:rsidRPr="007535C0">
        <w:rPr>
          <w:rFonts w:ascii="Times New Roman" w:hAnsi="Times New Roman" w:cs="Times New Roman"/>
          <w:sz w:val="24"/>
          <w:szCs w:val="24"/>
          <w:lang w:val="az-Latn-AZ"/>
        </w:rPr>
        <w:t>.</w:t>
      </w:r>
      <w:r w:rsidR="00C41FCC" w:rsidRPr="007535C0">
        <w:rPr>
          <w:rFonts w:ascii="Times New Roman" w:hAnsi="Times New Roman" w:cs="Times New Roman"/>
          <w:bCs/>
          <w:sz w:val="24"/>
          <w:szCs w:val="24"/>
          <w:lang w:val="az-Latn-AZ"/>
        </w:rPr>
        <w:t xml:space="preserve"> – Bakı</w:t>
      </w:r>
      <w:r w:rsidRPr="007535C0">
        <w:rPr>
          <w:rFonts w:ascii="Times New Roman" w:hAnsi="Times New Roman" w:cs="Times New Roman"/>
          <w:bCs/>
          <w:sz w:val="24"/>
          <w:szCs w:val="24"/>
          <w:lang w:val="az-Latn-AZ"/>
        </w:rPr>
        <w:t xml:space="preserve">: </w:t>
      </w:r>
      <w:r w:rsidR="00C41FCC" w:rsidRPr="00A01654">
        <w:rPr>
          <w:rFonts w:ascii="Times New Roman" w:hAnsi="Times New Roman" w:cs="Times New Roman"/>
          <w:sz w:val="24"/>
          <w:szCs w:val="24"/>
          <w:lang w:val="en-US"/>
        </w:rPr>
        <w:t>[</w:t>
      </w:r>
      <w:r w:rsidR="00C41FCC" w:rsidRPr="007535C0">
        <w:rPr>
          <w:rFonts w:ascii="Times New Roman" w:hAnsi="Times New Roman" w:cs="Times New Roman"/>
          <w:sz w:val="24"/>
          <w:szCs w:val="24"/>
          <w:lang w:val="az-Latn-AZ"/>
        </w:rPr>
        <w:t>s. n.],</w:t>
      </w:r>
      <w:r w:rsidR="00C41FCC" w:rsidRPr="007535C0">
        <w:rPr>
          <w:rFonts w:ascii="Times New Roman" w:hAnsi="Times New Roman" w:cs="Times New Roman"/>
          <w:bCs/>
          <w:sz w:val="24"/>
          <w:szCs w:val="24"/>
          <w:lang w:val="az-Latn-AZ"/>
        </w:rPr>
        <w:t xml:space="preserve"> </w:t>
      </w:r>
      <w:r w:rsidRPr="007535C0">
        <w:rPr>
          <w:rFonts w:ascii="Times New Roman" w:hAnsi="Times New Roman" w:cs="Times New Roman"/>
          <w:bCs/>
          <w:sz w:val="24"/>
          <w:szCs w:val="24"/>
          <w:lang w:val="az-Latn-AZ"/>
        </w:rPr>
        <w:t>2006. – 39 s.</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 xml:space="preserve">Məmmədov, S. </w:t>
      </w:r>
      <w:r w:rsidRPr="007535C0">
        <w:rPr>
          <w:rFonts w:ascii="Times New Roman" w:hAnsi="Times New Roman" w:cs="Times New Roman"/>
          <w:sz w:val="24"/>
          <w:szCs w:val="24"/>
          <w:lang w:val="az-Latn-AZ"/>
        </w:rPr>
        <w:t>BMT-nin narkotiklər haqqında konvensi</w:t>
      </w:r>
      <w:r w:rsidR="00F126B0"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yaları və Azərbaycan Respublikasının cinayət-prosessual qanun</w:t>
      </w:r>
      <w:r w:rsidR="00F126B0"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vericiliyi</w:t>
      </w:r>
      <w:r w:rsidR="00C41FCC" w:rsidRPr="007535C0">
        <w:rPr>
          <w:rFonts w:ascii="Times New Roman" w:hAnsi="Times New Roman" w:cs="Times New Roman"/>
          <w:sz w:val="24"/>
          <w:szCs w:val="24"/>
          <w:lang w:val="az-Latn-AZ"/>
        </w:rPr>
        <w:t xml:space="preserve">: </w:t>
      </w:r>
      <w:r w:rsidR="00C70644" w:rsidRPr="007535C0">
        <w:rPr>
          <w:rFonts w:ascii="Times New Roman" w:hAnsi="Times New Roman" w:cs="Times New Roman"/>
          <w:sz w:val="24"/>
          <w:szCs w:val="24"/>
          <w:lang w:val="az-Latn-AZ"/>
        </w:rPr>
        <w:t>Monoqrafiya /Sadir</w:t>
      </w:r>
      <w:r w:rsidR="00C41FCC" w:rsidRPr="007535C0">
        <w:rPr>
          <w:rFonts w:ascii="Times New Roman" w:hAnsi="Times New Roman" w:cs="Times New Roman"/>
          <w:sz w:val="24"/>
          <w:szCs w:val="24"/>
          <w:lang w:val="az-Latn-AZ"/>
        </w:rPr>
        <w:t xml:space="preserve"> Məmmə</w:t>
      </w:r>
      <w:r w:rsidR="00C70644" w:rsidRPr="007535C0">
        <w:rPr>
          <w:rFonts w:ascii="Times New Roman" w:hAnsi="Times New Roman" w:cs="Times New Roman"/>
          <w:sz w:val="24"/>
          <w:szCs w:val="24"/>
          <w:lang w:val="az-Latn-AZ"/>
        </w:rPr>
        <w:t>dov; e</w:t>
      </w:r>
      <w:r w:rsidR="00C41FCC" w:rsidRPr="007535C0">
        <w:rPr>
          <w:rFonts w:ascii="Times New Roman" w:hAnsi="Times New Roman" w:cs="Times New Roman"/>
          <w:sz w:val="24"/>
          <w:szCs w:val="24"/>
          <w:lang w:val="az-Latn-AZ"/>
        </w:rPr>
        <w:t>lmi red. R.</w:t>
      </w:r>
      <w:r w:rsidR="00C41FCC" w:rsidRPr="007535C0">
        <w:rPr>
          <w:rFonts w:ascii="Times New Roman" w:hAnsi="Times New Roman" w:cs="Times New Roman"/>
          <w:color w:val="444444"/>
          <w:sz w:val="24"/>
          <w:szCs w:val="24"/>
          <w:shd w:val="clear" w:color="auto" w:fill="FFFFFF"/>
          <w:lang w:val="az-Latn-AZ"/>
        </w:rPr>
        <w:t xml:space="preserve"> </w:t>
      </w:r>
      <w:r w:rsidR="00C41FCC" w:rsidRPr="007535C0">
        <w:rPr>
          <w:rFonts w:ascii="Times New Roman" w:hAnsi="Times New Roman" w:cs="Times New Roman"/>
          <w:sz w:val="24"/>
          <w:szCs w:val="24"/>
          <w:lang w:val="az-Latn-AZ"/>
        </w:rPr>
        <w:t>İsgəndər</w:t>
      </w:r>
      <w:r w:rsidR="00F126B0" w:rsidRPr="007535C0">
        <w:rPr>
          <w:rFonts w:ascii="Times New Roman" w:hAnsi="Times New Roman" w:cs="Times New Roman"/>
          <w:sz w:val="24"/>
          <w:szCs w:val="24"/>
          <w:lang w:val="az-Latn-AZ"/>
        </w:rPr>
        <w:softHyphen/>
      </w:r>
      <w:r w:rsidR="00C41FCC" w:rsidRPr="007535C0">
        <w:rPr>
          <w:rFonts w:ascii="Times New Roman" w:hAnsi="Times New Roman" w:cs="Times New Roman"/>
          <w:sz w:val="24"/>
          <w:szCs w:val="24"/>
          <w:lang w:val="az-Latn-AZ"/>
        </w:rPr>
        <w:lastRenderedPageBreak/>
        <w:t>ov; Rəyçilər. F.M.Səməndərov, Ş.M.Musayev; AMEA Fəlsəfə və Siyasi-Hüquqi Tədqiqatlar İnstitutu</w:t>
      </w:r>
      <w:r w:rsidR="00C70644" w:rsidRPr="007535C0">
        <w:rPr>
          <w:rFonts w:ascii="Times New Roman" w:hAnsi="Times New Roman" w:cs="Times New Roman"/>
          <w:sz w:val="24"/>
          <w:szCs w:val="24"/>
          <w:lang w:val="az-Latn-AZ"/>
        </w:rPr>
        <w:t>. - Bakı</w:t>
      </w:r>
      <w:r w:rsidRPr="007535C0">
        <w:rPr>
          <w:rFonts w:ascii="Times New Roman" w:hAnsi="Times New Roman" w:cs="Times New Roman"/>
          <w:sz w:val="24"/>
          <w:szCs w:val="24"/>
          <w:lang w:val="az-Latn-AZ"/>
        </w:rPr>
        <w:t xml:space="preserve">: ADPU, 2006. - 154 s. </w:t>
      </w:r>
    </w:p>
    <w:p w:rsidR="00AF5D24" w:rsidRPr="007535C0" w:rsidRDefault="00AF5D24" w:rsidP="00AF5D24">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Monoqrafiyada Birləşmiş Millətlər Təşkilatının müxtəlif dövrlərdə narkotiklərlə bağlı qəbul olunmuş konvensiyalarını zə</w:t>
      </w:r>
      <w:r w:rsidR="00F126B0"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ruri edən amillər, bəşəriyyət üçün təhlükə mənbəyinə çevrilən bu bəlaya qarşı mübarizə yolları araşdırılır. Kitab elmi ictimaiyyət, tələbələr, hüquq mühafizə orqanlarının əməkdaşları üçün nəzərdə tutulmuşdur.</w:t>
      </w:r>
    </w:p>
    <w:p w:rsidR="00AF5D24" w:rsidRPr="007535C0" w:rsidRDefault="00AF5D24" w:rsidP="00F126B0">
      <w:pPr>
        <w:pStyle w:val="ab"/>
        <w:widowControl w:val="0"/>
        <w:autoSpaceDE w:val="0"/>
        <w:autoSpaceDN w:val="0"/>
        <w:adjustRightInd w:val="0"/>
        <w:ind w:left="0"/>
        <w:jc w:val="center"/>
        <w:rPr>
          <w:rFonts w:ascii="Times New Roman" w:hAnsi="Times New Roman" w:cs="Times New Roman"/>
          <w:b/>
          <w:bCs/>
          <w:sz w:val="24"/>
          <w:szCs w:val="24"/>
          <w:lang w:val="az-Latn-AZ"/>
        </w:rPr>
      </w:pPr>
      <w:r w:rsidRPr="007535C0">
        <w:rPr>
          <w:rFonts w:ascii="Times New Roman" w:hAnsi="Times New Roman" w:cs="Times New Roman"/>
          <w:b/>
          <w:bCs/>
          <w:sz w:val="24"/>
          <w:szCs w:val="24"/>
          <w:lang w:val="az-Latn-AZ"/>
        </w:rPr>
        <w:t>2008</w:t>
      </w:r>
    </w:p>
    <w:p w:rsidR="00AF5D24" w:rsidRPr="007535C0" w:rsidRDefault="00AF5D24" w:rsidP="00AF5D24">
      <w:pPr>
        <w:pStyle w:val="ab"/>
        <w:widowControl w:val="0"/>
        <w:numPr>
          <w:ilvl w:val="0"/>
          <w:numId w:val="17"/>
        </w:numPr>
        <w:autoSpaceDE w:val="0"/>
        <w:autoSpaceDN w:val="0"/>
        <w:adjustRightInd w:val="0"/>
        <w:spacing w:after="160" w:line="259" w:lineRule="auto"/>
        <w:ind w:left="0" w:firstLine="426"/>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Xəyal, S</w:t>
      </w:r>
      <w:r w:rsidRPr="007535C0">
        <w:rPr>
          <w:rFonts w:ascii="Times New Roman" w:hAnsi="Times New Roman" w:cs="Times New Roman"/>
          <w:bCs/>
          <w:sz w:val="24"/>
          <w:szCs w:val="24"/>
          <w:lang w:val="az-Latn-AZ"/>
        </w:rPr>
        <w:t>.</w:t>
      </w:r>
      <w:r w:rsidRPr="007535C0">
        <w:rPr>
          <w:rFonts w:ascii="Times New Roman" w:hAnsi="Times New Roman" w:cs="Times New Roman"/>
          <w:sz w:val="24"/>
          <w:szCs w:val="24"/>
          <w:lang w:val="az-Latn-AZ"/>
        </w:rPr>
        <w:t xml:space="preserve"> Narkomaniya // Təbiət, təbabət və insan: tibbi-bioloji yazılar</w:t>
      </w:r>
      <w:r w:rsidR="00F126B0" w:rsidRPr="007535C0">
        <w:rPr>
          <w:rFonts w:ascii="Times New Roman" w:hAnsi="Times New Roman" w:cs="Times New Roman"/>
          <w:sz w:val="24"/>
          <w:szCs w:val="24"/>
          <w:lang w:val="az-Latn-AZ"/>
        </w:rPr>
        <w:t xml:space="preserve"> </w:t>
      </w:r>
      <w:r w:rsidR="0015274B" w:rsidRPr="007535C0">
        <w:rPr>
          <w:rFonts w:ascii="Times New Roman" w:hAnsi="Times New Roman" w:cs="Times New Roman"/>
          <w:sz w:val="24"/>
          <w:szCs w:val="24"/>
          <w:lang w:val="az-Latn-AZ"/>
        </w:rPr>
        <w:t>/Sona</w:t>
      </w:r>
      <w:r w:rsidR="00F126B0" w:rsidRPr="007535C0">
        <w:rPr>
          <w:rFonts w:ascii="Times New Roman" w:hAnsi="Times New Roman" w:cs="Times New Roman"/>
          <w:sz w:val="24"/>
          <w:szCs w:val="24"/>
          <w:lang w:val="az-Latn-AZ"/>
        </w:rPr>
        <w:t xml:space="preserve"> Xəyal; toplayıb tərt. edən. Ş. Ana; elmi red. və ön sözün müəl. A. Sadıqov</w:t>
      </w:r>
      <w:r w:rsidRPr="007535C0">
        <w:rPr>
          <w:rFonts w:ascii="Times New Roman" w:hAnsi="Times New Roman" w:cs="Times New Roman"/>
          <w:sz w:val="24"/>
          <w:szCs w:val="24"/>
          <w:lang w:val="az-Latn-AZ"/>
        </w:rPr>
        <w:t>. – Ba</w:t>
      </w:r>
      <w:r w:rsidR="00F126B0" w:rsidRPr="007535C0">
        <w:rPr>
          <w:rFonts w:ascii="Times New Roman" w:hAnsi="Times New Roman" w:cs="Times New Roman"/>
          <w:sz w:val="24"/>
          <w:szCs w:val="24"/>
          <w:lang w:val="az-Latn-AZ"/>
        </w:rPr>
        <w:t>kı</w:t>
      </w:r>
      <w:r w:rsidRPr="007535C0">
        <w:rPr>
          <w:rFonts w:ascii="Times New Roman" w:hAnsi="Times New Roman" w:cs="Times New Roman"/>
          <w:sz w:val="24"/>
          <w:szCs w:val="24"/>
          <w:lang w:val="az-Latn-AZ"/>
        </w:rPr>
        <w:t>: MBM, 2008. – S.62-64.</w:t>
      </w:r>
    </w:p>
    <w:p w:rsidR="00AF5D24" w:rsidRPr="007535C0" w:rsidRDefault="00AF5D24" w:rsidP="00AF5D24">
      <w:pPr>
        <w:pStyle w:val="ab"/>
        <w:widowControl w:val="0"/>
        <w:autoSpaceDE w:val="0"/>
        <w:autoSpaceDN w:val="0"/>
        <w:adjustRightInd w:val="0"/>
        <w:ind w:left="426"/>
        <w:jc w:val="center"/>
        <w:rPr>
          <w:rFonts w:ascii="Times New Roman" w:hAnsi="Times New Roman" w:cs="Times New Roman"/>
          <w:b/>
          <w:bCs/>
          <w:sz w:val="24"/>
          <w:szCs w:val="24"/>
          <w:lang w:val="az-Latn-AZ"/>
        </w:rPr>
      </w:pPr>
    </w:p>
    <w:p w:rsidR="00AF5D24" w:rsidRPr="007535C0" w:rsidRDefault="00AF5D24" w:rsidP="00F126B0">
      <w:pPr>
        <w:pStyle w:val="ab"/>
        <w:widowControl w:val="0"/>
        <w:autoSpaceDE w:val="0"/>
        <w:autoSpaceDN w:val="0"/>
        <w:adjustRightInd w:val="0"/>
        <w:ind w:left="0"/>
        <w:jc w:val="center"/>
        <w:rPr>
          <w:rFonts w:ascii="Times New Roman" w:hAnsi="Times New Roman" w:cs="Times New Roman"/>
          <w:b/>
          <w:bCs/>
          <w:sz w:val="24"/>
          <w:szCs w:val="24"/>
          <w:lang w:val="az-Latn-AZ"/>
        </w:rPr>
      </w:pPr>
      <w:r w:rsidRPr="007535C0">
        <w:rPr>
          <w:rFonts w:ascii="Times New Roman" w:hAnsi="Times New Roman" w:cs="Times New Roman"/>
          <w:b/>
          <w:bCs/>
          <w:sz w:val="24"/>
          <w:szCs w:val="24"/>
          <w:lang w:val="az-Latn-AZ"/>
        </w:rPr>
        <w:t>2011</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 xml:space="preserve">Məmmədli, R. </w:t>
      </w:r>
      <w:r w:rsidRPr="007535C0">
        <w:rPr>
          <w:rFonts w:ascii="Times New Roman" w:hAnsi="Times New Roman" w:cs="Times New Roman"/>
          <w:sz w:val="24"/>
          <w:szCs w:val="24"/>
          <w:lang w:val="az-Latn-AZ"/>
        </w:rPr>
        <w:t>Gənc vətə</w:t>
      </w:r>
      <w:r w:rsidR="00F126B0" w:rsidRPr="007535C0">
        <w:rPr>
          <w:rFonts w:ascii="Times New Roman" w:hAnsi="Times New Roman" w:cs="Times New Roman"/>
          <w:sz w:val="24"/>
          <w:szCs w:val="24"/>
          <w:lang w:val="az-Latn-AZ"/>
        </w:rPr>
        <w:t>ndaşın pasportu</w:t>
      </w:r>
      <w:r w:rsidR="0015274B" w:rsidRPr="007535C0">
        <w:rPr>
          <w:rFonts w:ascii="Times New Roman" w:hAnsi="Times New Roman" w:cs="Times New Roman"/>
          <w:sz w:val="24"/>
          <w:szCs w:val="24"/>
          <w:lang w:val="az-Latn-AZ"/>
        </w:rPr>
        <w:t xml:space="preserve"> / R.Məmmədli</w:t>
      </w:r>
      <w:r w:rsidR="00F126B0" w:rsidRPr="007535C0">
        <w:rPr>
          <w:rFonts w:ascii="Times New Roman" w:hAnsi="Times New Roman" w:cs="Times New Roman"/>
          <w:sz w:val="24"/>
          <w:szCs w:val="24"/>
          <w:lang w:val="az-Latn-AZ"/>
        </w:rPr>
        <w:t>. - Bakı</w:t>
      </w:r>
      <w:r w:rsidRPr="007535C0">
        <w:rPr>
          <w:rFonts w:ascii="Times New Roman" w:hAnsi="Times New Roman" w:cs="Times New Roman"/>
          <w:sz w:val="24"/>
          <w:szCs w:val="24"/>
          <w:lang w:val="az-Latn-AZ"/>
        </w:rPr>
        <w:t xml:space="preserve">: Kitab Klubu, 2011. - 128 s. : rəngli il., rəngli fot. </w:t>
      </w:r>
    </w:p>
    <w:p w:rsidR="00AF5D24" w:rsidRPr="007535C0" w:rsidRDefault="00AF5D24" w:rsidP="00AF5D24">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 xml:space="preserve">İnsan doğulduğu gündən axır nəfəsinədək qanunla təmasda olur. Bizim bu kitabça hüquq ensiklopediyası olmasa da, gənclərin (eləcə də böyüklərin) qanunların ciddi, mürəkkəb və maraqlı dünyasına səyahətinə, onun müəyyən mənada yardım göstərəcəyinə əminik. Kitabda yazılanlar adi, elementar və gündəlik hadisələrdir. Kitabın konsepsiyası Endrü Filipsə məxsusdur. </w:t>
      </w:r>
    </w:p>
    <w:p w:rsidR="00AF5D24" w:rsidRPr="007535C0" w:rsidRDefault="00AF5D24" w:rsidP="00AF5D24">
      <w:pPr>
        <w:pStyle w:val="ab"/>
        <w:widowControl w:val="0"/>
        <w:autoSpaceDE w:val="0"/>
        <w:autoSpaceDN w:val="0"/>
        <w:adjustRightInd w:val="0"/>
        <w:ind w:left="426"/>
        <w:jc w:val="center"/>
        <w:rPr>
          <w:rFonts w:ascii="Times New Roman" w:hAnsi="Times New Roman" w:cs="Times New Roman"/>
          <w:b/>
          <w:bCs/>
          <w:sz w:val="24"/>
          <w:szCs w:val="24"/>
          <w:lang w:val="az-Latn-AZ"/>
        </w:rPr>
      </w:pPr>
    </w:p>
    <w:p w:rsidR="00AF5D24" w:rsidRPr="007535C0" w:rsidRDefault="00AF5D24" w:rsidP="00AF5D24">
      <w:pPr>
        <w:pStyle w:val="ab"/>
        <w:widowControl w:val="0"/>
        <w:autoSpaceDE w:val="0"/>
        <w:autoSpaceDN w:val="0"/>
        <w:adjustRightInd w:val="0"/>
        <w:ind w:left="426"/>
        <w:jc w:val="center"/>
        <w:rPr>
          <w:rFonts w:ascii="Times New Roman" w:hAnsi="Times New Roman" w:cs="Times New Roman"/>
          <w:b/>
          <w:bCs/>
          <w:sz w:val="24"/>
          <w:szCs w:val="24"/>
          <w:lang w:val="az-Latn-AZ"/>
        </w:rPr>
      </w:pPr>
      <w:r w:rsidRPr="007535C0">
        <w:rPr>
          <w:rFonts w:ascii="Times New Roman" w:hAnsi="Times New Roman" w:cs="Times New Roman"/>
          <w:b/>
          <w:bCs/>
          <w:sz w:val="24"/>
          <w:szCs w:val="24"/>
          <w:lang w:val="az-Latn-AZ"/>
        </w:rPr>
        <w:t>2012</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Narkomaniya, narkobiznes və</w:t>
      </w:r>
      <w:r w:rsidRPr="007535C0">
        <w:rPr>
          <w:rFonts w:ascii="Times New Roman" w:hAnsi="Times New Roman" w:cs="Times New Roman"/>
          <w:sz w:val="24"/>
          <w:szCs w:val="24"/>
          <w:lang w:val="az-Latn-AZ"/>
        </w:rPr>
        <w:t xml:space="preserve"> ona qarşı mübarizədə kitabxanaların rolu: Respublikanın kütləvi və ixtisaslaşdırılmış kitabxanaları, Mərkəzləşdirilmiş Kitabxana Sistemləri üçün metodik vəsait</w:t>
      </w:r>
      <w:r w:rsidR="0015274B" w:rsidRPr="007535C0">
        <w:rPr>
          <w:rFonts w:ascii="Times New Roman" w:hAnsi="Times New Roman" w:cs="Times New Roman"/>
          <w:sz w:val="24"/>
          <w:szCs w:val="24"/>
          <w:lang w:val="az-Latn-AZ"/>
        </w:rPr>
        <w:t xml:space="preserve"> /tərtib. M. Talıbova; ixtisas red. və buraxılışa məsul K. Tahirov; red. A. Abdullayeva; Azərbaycan Respublikası </w:t>
      </w:r>
      <w:r w:rsidR="0015274B" w:rsidRPr="007535C0">
        <w:rPr>
          <w:rFonts w:ascii="Times New Roman" w:hAnsi="Times New Roman" w:cs="Times New Roman"/>
          <w:sz w:val="24"/>
          <w:szCs w:val="24"/>
          <w:lang w:val="az-Latn-AZ"/>
        </w:rPr>
        <w:lastRenderedPageBreak/>
        <w:t>Mədəniyyət və Turizm Nazirliyi; Azərbaycan Milli Kİtabxanası</w:t>
      </w:r>
      <w:r w:rsidRPr="007535C0">
        <w:rPr>
          <w:rFonts w:ascii="Times New Roman" w:hAnsi="Times New Roman" w:cs="Times New Roman"/>
          <w:sz w:val="24"/>
          <w:szCs w:val="24"/>
          <w:lang w:val="az-Latn-AZ"/>
        </w:rPr>
        <w:t xml:space="preserve">. </w:t>
      </w:r>
      <w:r w:rsidR="0015274B" w:rsidRPr="007535C0">
        <w:rPr>
          <w:rFonts w:ascii="Times New Roman" w:hAnsi="Times New Roman" w:cs="Times New Roman"/>
          <w:sz w:val="24"/>
          <w:szCs w:val="24"/>
          <w:lang w:val="az-Latn-AZ"/>
        </w:rPr>
        <w:t xml:space="preserve">– Bakı, </w:t>
      </w:r>
      <w:r w:rsidRPr="007535C0">
        <w:rPr>
          <w:rFonts w:ascii="Times New Roman" w:hAnsi="Times New Roman" w:cs="Times New Roman"/>
          <w:sz w:val="24"/>
          <w:szCs w:val="24"/>
          <w:lang w:val="az-Latn-AZ"/>
        </w:rPr>
        <w:t xml:space="preserve">2012. - 40 s. </w:t>
      </w:r>
    </w:p>
    <w:p w:rsidR="00AF5D24" w:rsidRPr="007535C0" w:rsidRDefault="00AF5D24" w:rsidP="0015274B">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 xml:space="preserve">Tərtib edilən vəsaitdə respublikamızda narkomaniya və narkobiznesin yayılmasına səbəb olan amillərdən, bu problemə qarşı mübarizədə kitabxanaların qarşısında duran vəzifələrdən, təbliğat vasitələrindən bəhs edilmişdir. </w:t>
      </w:r>
    </w:p>
    <w:p w:rsidR="00AF5D24" w:rsidRPr="007535C0" w:rsidRDefault="00AF5D24" w:rsidP="0015274B">
      <w:pPr>
        <w:pStyle w:val="ab"/>
        <w:widowControl w:val="0"/>
        <w:autoSpaceDE w:val="0"/>
        <w:autoSpaceDN w:val="0"/>
        <w:adjustRightInd w:val="0"/>
        <w:ind w:left="0"/>
        <w:jc w:val="center"/>
        <w:rPr>
          <w:rFonts w:ascii="Times New Roman" w:hAnsi="Times New Roman" w:cs="Times New Roman"/>
          <w:b/>
          <w:bCs/>
          <w:sz w:val="24"/>
          <w:szCs w:val="24"/>
          <w:lang w:val="az-Latn-AZ"/>
        </w:rPr>
      </w:pPr>
      <w:r w:rsidRPr="007535C0">
        <w:rPr>
          <w:rFonts w:ascii="Times New Roman" w:hAnsi="Times New Roman" w:cs="Times New Roman"/>
          <w:b/>
          <w:bCs/>
          <w:sz w:val="24"/>
          <w:szCs w:val="24"/>
          <w:lang w:val="az-Latn-AZ"/>
        </w:rPr>
        <w:t>2014</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Psixoaktiv maddələr istifadə</w:t>
      </w:r>
      <w:r w:rsidRPr="007535C0">
        <w:rPr>
          <w:rFonts w:ascii="Times New Roman" w:hAnsi="Times New Roman" w:cs="Times New Roman"/>
          <w:sz w:val="24"/>
          <w:szCs w:val="24"/>
          <w:lang w:val="az-Latn-AZ"/>
        </w:rPr>
        <w:t xml:space="preserve"> edən şəxslərin müəyyən edilməsinə kömək məqsədi ilə təhsil, gənclər və idman təşkilatlarının əməkdaşları üçün metodik tövsiyələr</w:t>
      </w:r>
      <w:r w:rsidR="0015274B" w:rsidRPr="007535C0">
        <w:rPr>
          <w:rFonts w:ascii="Times New Roman" w:hAnsi="Times New Roman" w:cs="Times New Roman"/>
          <w:sz w:val="24"/>
          <w:szCs w:val="24"/>
          <w:lang w:val="az-Latn-AZ"/>
        </w:rPr>
        <w:t>] / tərt. P. Məmmədov [və b.]; Azərb. Resp. Səhiyyə Nazirliyinin İctimai Səhiyyə və İslahatlar Mərkəzi. - Bakı</w:t>
      </w:r>
      <w:r w:rsidRPr="007535C0">
        <w:rPr>
          <w:rFonts w:ascii="Times New Roman" w:hAnsi="Times New Roman" w:cs="Times New Roman"/>
          <w:sz w:val="24"/>
          <w:szCs w:val="24"/>
          <w:lang w:val="az-Latn-AZ"/>
        </w:rPr>
        <w:t>: Time Print, 2014. - 48 s. ; 21 sm</w:t>
      </w:r>
      <w:r w:rsidR="0015274B" w:rsidRPr="007535C0">
        <w:rPr>
          <w:rFonts w:ascii="Times New Roman" w:hAnsi="Times New Roman" w:cs="Times New Roman"/>
          <w:sz w:val="24"/>
          <w:szCs w:val="24"/>
          <w:lang w:val="az-Latn-AZ"/>
        </w:rPr>
        <w:t>.</w:t>
      </w:r>
    </w:p>
    <w:p w:rsidR="00AF5D24" w:rsidRPr="007535C0" w:rsidRDefault="0015274B" w:rsidP="0015274B">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w:t>
      </w:r>
      <w:r w:rsidR="00AF5D24" w:rsidRPr="007535C0">
        <w:rPr>
          <w:rFonts w:ascii="Times New Roman" w:hAnsi="Times New Roman" w:cs="Times New Roman"/>
          <w:sz w:val="24"/>
          <w:szCs w:val="24"/>
          <w:lang w:val="az-Latn-AZ"/>
        </w:rPr>
        <w:t>Psixoaktiv maddələr istifadə edən şəxslərin müəyyən edil</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məsinə kömək məqsədilə ilə təhsil, gənclər və idman təşkilat</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larının əməkdaşları üçün metodik tövsiyələr</w:t>
      </w:r>
      <w:r w:rsidRPr="007535C0">
        <w:rPr>
          <w:rFonts w:ascii="Times New Roman" w:hAnsi="Times New Roman" w:cs="Times New Roman"/>
          <w:b/>
          <w:sz w:val="24"/>
          <w:szCs w:val="24"/>
          <w:lang w:val="az-Latn-AZ"/>
        </w:rPr>
        <w:t>”, “</w:t>
      </w:r>
      <w:r w:rsidR="00AF5D24" w:rsidRPr="007535C0">
        <w:rPr>
          <w:rStyle w:val="af5"/>
          <w:rFonts w:ascii="Times New Roman" w:hAnsi="Times New Roman" w:cs="Times New Roman"/>
          <w:b w:val="0"/>
          <w:sz w:val="24"/>
          <w:szCs w:val="24"/>
          <w:lang w:val="az-Latn-AZ"/>
        </w:rPr>
        <w:t>Narkotik</w:t>
      </w:r>
      <w:r w:rsidR="00AF5D24" w:rsidRPr="007535C0">
        <w:rPr>
          <w:rFonts w:ascii="Times New Roman" w:hAnsi="Times New Roman" w:cs="Times New Roman"/>
          <w:sz w:val="24"/>
          <w:szCs w:val="24"/>
          <w:lang w:val="az-Latn-AZ"/>
        </w:rPr>
        <w:t xml:space="preserve"> vastə</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lərin, psixotrop maddələrin və onların prekursorların qanunsuz dövriyyəsinə və narkomanlığa qarşı mübarizəyə dair 2013-2018-ci illər üçün Dövlət Proqramının həyata keçirilməsi üzrə Səhiyyə Nazirliyinin Tədbirlə</w:t>
      </w:r>
      <w:r w:rsidRPr="007535C0">
        <w:rPr>
          <w:rFonts w:ascii="Times New Roman" w:hAnsi="Times New Roman" w:cs="Times New Roman"/>
          <w:sz w:val="24"/>
          <w:szCs w:val="24"/>
          <w:lang w:val="az-Latn-AZ"/>
        </w:rPr>
        <w:t>r Planı”</w:t>
      </w:r>
      <w:r w:rsidR="00AF5D24" w:rsidRPr="007535C0">
        <w:rPr>
          <w:rFonts w:ascii="Times New Roman" w:hAnsi="Times New Roman" w:cs="Times New Roman"/>
          <w:sz w:val="24"/>
          <w:szCs w:val="24"/>
          <w:lang w:val="az-Latn-AZ"/>
        </w:rPr>
        <w:t>nın 18.(4.4.3)-ci bəndinin icrasını təmin etmək məqsədi ilə İctimai səhiyyə və İslahatlar Mərkəzi tərəfindən hazırlanmış və çap edilmişdir. Vəsaitin hazırlanmasın</w:t>
      </w:r>
      <w:r w:rsidRPr="007535C0">
        <w:rPr>
          <w:rFonts w:ascii="Times New Roman" w:hAnsi="Times New Roman" w:cs="Times New Roman"/>
          <w:sz w:val="24"/>
          <w:szCs w:val="24"/>
          <w:lang w:val="az-Latn-AZ"/>
        </w:rPr>
        <w:softHyphen/>
      </w:r>
      <w:r w:rsidR="00AF5D24" w:rsidRPr="007535C0">
        <w:rPr>
          <w:rFonts w:ascii="Times New Roman" w:hAnsi="Times New Roman" w:cs="Times New Roman"/>
          <w:sz w:val="24"/>
          <w:szCs w:val="24"/>
          <w:lang w:val="az-Latn-AZ"/>
        </w:rPr>
        <w:t>da Respublika Narkoloji Mərkəzinin ekspert dəstəyindən istifadə edilmişdir</w:t>
      </w:r>
    </w:p>
    <w:p w:rsidR="00AF5D24" w:rsidRPr="007535C0" w:rsidRDefault="00AF5D24" w:rsidP="0015274B">
      <w:pPr>
        <w:pStyle w:val="ab"/>
        <w:widowControl w:val="0"/>
        <w:autoSpaceDE w:val="0"/>
        <w:autoSpaceDN w:val="0"/>
        <w:adjustRightInd w:val="0"/>
        <w:ind w:left="0"/>
        <w:jc w:val="center"/>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2019</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Kəngərli, A.</w:t>
      </w:r>
      <w:r w:rsidRPr="007535C0">
        <w:rPr>
          <w:rFonts w:ascii="Times New Roman" w:eastAsia="Times New Roman" w:hAnsi="Times New Roman" w:cs="Times New Roman"/>
          <w:sz w:val="24"/>
          <w:szCs w:val="24"/>
          <w:lang w:val="az-Latn-AZ" w:eastAsia="ru-RU"/>
        </w:rPr>
        <w:t xml:space="preserve"> Narkotik maddə- ailəvi qırğın “silahı”</w:t>
      </w:r>
      <w:r w:rsidR="0015274B" w:rsidRPr="007535C0">
        <w:rPr>
          <w:rFonts w:ascii="Times New Roman" w:eastAsia="Times New Roman" w:hAnsi="Times New Roman" w:cs="Times New Roman"/>
          <w:sz w:val="24"/>
          <w:szCs w:val="24"/>
          <w:lang w:val="az-Latn-AZ" w:eastAsia="ru-RU"/>
        </w:rPr>
        <w:t xml:space="preserve"> /Asif Kəngərli</w:t>
      </w:r>
      <w:r w:rsidR="00D5713B" w:rsidRPr="007535C0">
        <w:rPr>
          <w:rFonts w:ascii="Times New Roman" w:eastAsia="Times New Roman" w:hAnsi="Times New Roman" w:cs="Times New Roman"/>
          <w:sz w:val="24"/>
          <w:szCs w:val="24"/>
          <w:lang w:val="az-Latn-AZ" w:eastAsia="ru-RU"/>
        </w:rPr>
        <w:t>;</w:t>
      </w:r>
      <w:r w:rsidR="0015274B" w:rsidRPr="007535C0">
        <w:rPr>
          <w:rFonts w:ascii="Times New Roman" w:eastAsia="Times New Roman" w:hAnsi="Times New Roman" w:cs="Times New Roman"/>
          <w:sz w:val="24"/>
          <w:szCs w:val="24"/>
          <w:lang w:val="az-Latn-AZ" w:eastAsia="ru-RU"/>
        </w:rPr>
        <w:t xml:space="preserve"> rəssamlar: A. Rü</w:t>
      </w:r>
      <w:r w:rsidR="00D5713B" w:rsidRPr="007535C0">
        <w:rPr>
          <w:rFonts w:ascii="Times New Roman" w:eastAsia="Times New Roman" w:hAnsi="Times New Roman" w:cs="Times New Roman"/>
          <w:sz w:val="24"/>
          <w:szCs w:val="24"/>
          <w:lang w:val="az-Latn-AZ" w:eastAsia="ru-RU"/>
        </w:rPr>
        <w:t>stəmov, E. Qocayeva. - Bakı</w:t>
      </w:r>
      <w:r w:rsidRPr="007535C0">
        <w:rPr>
          <w:rFonts w:ascii="Times New Roman" w:eastAsia="Times New Roman" w:hAnsi="Times New Roman" w:cs="Times New Roman"/>
          <w:sz w:val="24"/>
          <w:szCs w:val="24"/>
          <w:lang w:val="az-Latn-AZ" w:eastAsia="ru-RU"/>
        </w:rPr>
        <w:t>: Mütər</w:t>
      </w:r>
      <w:r w:rsidR="00D5713B" w:rsidRPr="007535C0">
        <w:rPr>
          <w:rFonts w:ascii="Times New Roman" w:eastAsia="Times New Roman" w:hAnsi="Times New Roman" w:cs="Times New Roman"/>
          <w:sz w:val="24"/>
          <w:szCs w:val="24"/>
          <w:lang w:val="az-Latn-AZ" w:eastAsia="ru-RU"/>
        </w:rPr>
        <w:softHyphen/>
      </w:r>
      <w:r w:rsidRPr="007535C0">
        <w:rPr>
          <w:rFonts w:ascii="Times New Roman" w:eastAsia="Times New Roman" w:hAnsi="Times New Roman" w:cs="Times New Roman"/>
          <w:sz w:val="24"/>
          <w:szCs w:val="24"/>
          <w:lang w:val="az-Latn-AZ" w:eastAsia="ru-RU"/>
        </w:rPr>
        <w:t xml:space="preserve">cim, 2017; 2019. - 100 s. </w:t>
      </w:r>
    </w:p>
    <w:p w:rsidR="00AF5D24" w:rsidRPr="007535C0" w:rsidRDefault="00AF5D24" w:rsidP="00D5713B">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 xml:space="preserve">Bu - </w:t>
      </w:r>
      <w:r w:rsidRPr="007535C0">
        <w:rPr>
          <w:rStyle w:val="af5"/>
          <w:rFonts w:ascii="Times New Roman" w:hAnsi="Times New Roman" w:cs="Times New Roman"/>
          <w:b w:val="0"/>
          <w:sz w:val="24"/>
          <w:szCs w:val="24"/>
          <w:lang w:val="az-Latn-AZ"/>
        </w:rPr>
        <w:t>narkomaniya</w:t>
      </w:r>
      <w:r w:rsidRPr="007535C0">
        <w:rPr>
          <w:rFonts w:ascii="Times New Roman" w:hAnsi="Times New Roman" w:cs="Times New Roman"/>
          <w:b/>
          <w:sz w:val="24"/>
          <w:szCs w:val="24"/>
          <w:lang w:val="az-Latn-AZ"/>
        </w:rPr>
        <w:t xml:space="preserve"> </w:t>
      </w:r>
      <w:r w:rsidRPr="007535C0">
        <w:rPr>
          <w:rFonts w:ascii="Times New Roman" w:hAnsi="Times New Roman" w:cs="Times New Roman"/>
          <w:sz w:val="24"/>
          <w:szCs w:val="24"/>
          <w:lang w:val="az-Latn-AZ"/>
        </w:rPr>
        <w:t xml:space="preserve">mövzusunda yazılmış elmi-tibbi və bədii-sənədli məlumat-təbliğat kitabı olub 7-dən 77-yə kimi hamı üçün </w:t>
      </w:r>
      <w:r w:rsidRPr="007535C0">
        <w:rPr>
          <w:rFonts w:ascii="Times New Roman" w:hAnsi="Times New Roman" w:cs="Times New Roman"/>
          <w:sz w:val="24"/>
          <w:szCs w:val="24"/>
          <w:lang w:val="az-Latn-AZ"/>
        </w:rPr>
        <w:lastRenderedPageBreak/>
        <w:t>nəzərdə tutulmuşdur. Kitabdan dərslik, sinifdən xaric oxu və təbliğat materialı kimi də istifadə etmək olar. "Narkotik maddə - ailəvi qırğın "silahı"nın - yeniyetmə və gənclərin həyatını dəyişdirə bilən, əldən-ələ gəzən kitabı, dostu və məsləhətçisi ola biləcəyinə inanmaq istəyirik.</w:t>
      </w:r>
    </w:p>
    <w:p w:rsidR="00D5713B" w:rsidRPr="007535C0" w:rsidRDefault="00D5713B" w:rsidP="00AF5D24">
      <w:pPr>
        <w:jc w:val="center"/>
        <w:rPr>
          <w:rFonts w:ascii="Times New Roman" w:hAnsi="Times New Roman" w:cs="Times New Roman"/>
          <w:b/>
          <w:sz w:val="24"/>
          <w:szCs w:val="24"/>
          <w:lang w:val="az-Latn-AZ"/>
        </w:rPr>
      </w:pPr>
    </w:p>
    <w:p w:rsidR="00AF5D24" w:rsidRPr="007535C0" w:rsidRDefault="00AF5D24" w:rsidP="00AF5D24">
      <w:pPr>
        <w:jc w:val="center"/>
        <w:rPr>
          <w:rFonts w:ascii="Times New Roman" w:hAnsi="Times New Roman" w:cs="Times New Roman"/>
          <w:b/>
          <w:sz w:val="24"/>
          <w:szCs w:val="24"/>
          <w:lang w:val="az-Latn-AZ"/>
        </w:rPr>
      </w:pPr>
      <w:r w:rsidRPr="007535C0">
        <w:rPr>
          <w:rFonts w:ascii="Times New Roman" w:hAnsi="Times New Roman" w:cs="Times New Roman"/>
          <w:b/>
          <w:sz w:val="24"/>
          <w:szCs w:val="24"/>
          <w:lang w:val="az-Latn-AZ"/>
        </w:rPr>
        <w:t>BƏDİİ ƏDƏBİYYAT</w:t>
      </w:r>
    </w:p>
    <w:p w:rsidR="00AF5D24" w:rsidRPr="007535C0" w:rsidRDefault="00AF5D24" w:rsidP="00D5713B">
      <w:pPr>
        <w:pStyle w:val="ab"/>
        <w:widowControl w:val="0"/>
        <w:autoSpaceDE w:val="0"/>
        <w:autoSpaceDN w:val="0"/>
        <w:adjustRightInd w:val="0"/>
        <w:ind w:left="0"/>
        <w:jc w:val="center"/>
        <w:rPr>
          <w:rFonts w:ascii="Times New Roman" w:hAnsi="Times New Roman" w:cs="Times New Roman"/>
          <w:b/>
          <w:sz w:val="24"/>
          <w:szCs w:val="24"/>
          <w:lang w:val="az-Latn-AZ"/>
        </w:rPr>
      </w:pPr>
      <w:r w:rsidRPr="007535C0">
        <w:rPr>
          <w:rFonts w:ascii="Times New Roman" w:hAnsi="Times New Roman" w:cs="Times New Roman"/>
          <w:b/>
          <w:sz w:val="24"/>
          <w:szCs w:val="24"/>
          <w:lang w:val="az-Latn-AZ"/>
        </w:rPr>
        <w:t>2003</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Qarayev</w:t>
      </w:r>
      <w:r w:rsidR="00D5713B" w:rsidRPr="007535C0">
        <w:rPr>
          <w:rFonts w:ascii="Times New Roman" w:hAnsi="Times New Roman" w:cs="Times New Roman"/>
          <w:b/>
          <w:sz w:val="24"/>
          <w:szCs w:val="24"/>
          <w:lang w:val="az-Latn-AZ"/>
        </w:rPr>
        <w:t>,</w:t>
      </w:r>
      <w:r w:rsidRPr="007535C0">
        <w:rPr>
          <w:rFonts w:ascii="Times New Roman" w:hAnsi="Times New Roman" w:cs="Times New Roman"/>
          <w:b/>
          <w:sz w:val="24"/>
          <w:szCs w:val="24"/>
          <w:lang w:val="az-Latn-AZ"/>
        </w:rPr>
        <w:t xml:space="preserve"> İ.</w:t>
      </w:r>
      <w:r w:rsidRPr="007535C0">
        <w:rPr>
          <w:rFonts w:ascii="Times New Roman" w:hAnsi="Times New Roman" w:cs="Times New Roman"/>
          <w:sz w:val="24"/>
          <w:szCs w:val="24"/>
          <w:lang w:val="az-Latn-AZ"/>
        </w:rPr>
        <w:t xml:space="preserve"> Məni tanıdınmı?: roman</w:t>
      </w:r>
      <w:r w:rsidR="00D5713B" w:rsidRPr="007535C0">
        <w:rPr>
          <w:rFonts w:ascii="Times New Roman" w:hAnsi="Times New Roman" w:cs="Times New Roman"/>
          <w:sz w:val="24"/>
          <w:szCs w:val="24"/>
          <w:lang w:val="az-Latn-AZ"/>
        </w:rPr>
        <w:t xml:space="preserve"> /İsmayıl Qarayev; tərt. ed. və naşir. Q. İsmayıloğlu</w:t>
      </w:r>
      <w:r w:rsidRPr="007535C0">
        <w:rPr>
          <w:rFonts w:ascii="Times New Roman" w:hAnsi="Times New Roman" w:cs="Times New Roman"/>
          <w:sz w:val="24"/>
          <w:szCs w:val="24"/>
          <w:lang w:val="az-Latn-AZ"/>
        </w:rPr>
        <w:t>. – Bak : Çinar-Çap, 2003. – 260 s.</w:t>
      </w:r>
    </w:p>
    <w:p w:rsidR="00AF5D24" w:rsidRPr="007535C0" w:rsidRDefault="00AF5D24" w:rsidP="00AF5D24">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Əsərdə narkomaniyanın cəmiyyətdə yaratdığı fəsadlardan, saf, təmiz adamların bu bəlaya düçar olması səbəblərindən söhbət açılır.</w:t>
      </w:r>
    </w:p>
    <w:p w:rsidR="00AF5D24" w:rsidRPr="007535C0" w:rsidRDefault="00AF5D24" w:rsidP="00D5713B">
      <w:pPr>
        <w:pStyle w:val="ab"/>
        <w:widowControl w:val="0"/>
        <w:autoSpaceDE w:val="0"/>
        <w:autoSpaceDN w:val="0"/>
        <w:adjustRightInd w:val="0"/>
        <w:ind w:left="0"/>
        <w:jc w:val="center"/>
        <w:rPr>
          <w:rFonts w:ascii="Times New Roman" w:hAnsi="Times New Roman" w:cs="Times New Roman"/>
          <w:b/>
          <w:bCs/>
          <w:sz w:val="24"/>
          <w:szCs w:val="24"/>
          <w:lang w:val="az-Latn-AZ"/>
        </w:rPr>
      </w:pPr>
      <w:r w:rsidRPr="007535C0">
        <w:rPr>
          <w:rFonts w:ascii="Times New Roman" w:hAnsi="Times New Roman" w:cs="Times New Roman"/>
          <w:b/>
          <w:sz w:val="24"/>
          <w:szCs w:val="24"/>
          <w:lang w:val="az-Latn-AZ"/>
        </w:rPr>
        <w:t>2007</w:t>
      </w:r>
    </w:p>
    <w:p w:rsidR="00AF5D24" w:rsidRPr="007535C0" w:rsidRDefault="00AF5D24" w:rsidP="00D5713B">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Əliyev</w:t>
      </w:r>
      <w:r w:rsidR="00D5713B" w:rsidRPr="007535C0">
        <w:rPr>
          <w:rFonts w:ascii="Times New Roman" w:hAnsi="Times New Roman" w:cs="Times New Roman"/>
          <w:b/>
          <w:bCs/>
          <w:sz w:val="24"/>
          <w:szCs w:val="24"/>
          <w:lang w:val="az-Latn-AZ"/>
        </w:rPr>
        <w:t>,</w:t>
      </w:r>
      <w:r w:rsidRPr="007535C0">
        <w:rPr>
          <w:rFonts w:ascii="Times New Roman" w:hAnsi="Times New Roman" w:cs="Times New Roman"/>
          <w:b/>
          <w:bCs/>
          <w:sz w:val="24"/>
          <w:szCs w:val="24"/>
          <w:lang w:val="az-Latn-AZ"/>
        </w:rPr>
        <w:t xml:space="preserve"> A. </w:t>
      </w:r>
      <w:r w:rsidRPr="007535C0">
        <w:rPr>
          <w:rFonts w:ascii="Times New Roman" w:hAnsi="Times New Roman" w:cs="Times New Roman"/>
          <w:sz w:val="24"/>
          <w:szCs w:val="24"/>
          <w:lang w:val="az-Latn-AZ"/>
        </w:rPr>
        <w:t>Cəhənnəmə gedən yol</w:t>
      </w:r>
      <w:r w:rsidR="00D5713B" w:rsidRPr="007535C0">
        <w:rPr>
          <w:rFonts w:ascii="Times New Roman" w:hAnsi="Times New Roman" w:cs="Times New Roman"/>
          <w:sz w:val="24"/>
          <w:szCs w:val="24"/>
          <w:lang w:val="az-Latn-AZ"/>
        </w:rPr>
        <w:t xml:space="preserve"> / Azər Əliyev; red: Əlirza Əlisəfa oğlu. - Bakı</w:t>
      </w:r>
      <w:r w:rsidRPr="007535C0">
        <w:rPr>
          <w:rFonts w:ascii="Times New Roman" w:hAnsi="Times New Roman" w:cs="Times New Roman"/>
          <w:sz w:val="24"/>
          <w:szCs w:val="24"/>
          <w:lang w:val="az-Latn-AZ"/>
        </w:rPr>
        <w:t>: Araz, 2007. - 54 s.</w:t>
      </w:r>
    </w:p>
    <w:p w:rsidR="00AF5D24" w:rsidRPr="007535C0" w:rsidRDefault="00AF5D24" w:rsidP="00D5713B">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Müəllif bu kitabda narkomaniyadan asılılığın yaranma mərhələlərini göstərmiş və bu asılılığın insanın məhvinə aparan səbəblərin izahına çalışmışdır.</w:t>
      </w:r>
    </w:p>
    <w:p w:rsidR="00AF5D24" w:rsidRPr="007535C0" w:rsidRDefault="00AF5D24" w:rsidP="00D5713B">
      <w:pPr>
        <w:pStyle w:val="ab"/>
        <w:widowControl w:val="0"/>
        <w:autoSpaceDE w:val="0"/>
        <w:autoSpaceDN w:val="0"/>
        <w:adjustRightInd w:val="0"/>
        <w:ind w:left="0"/>
        <w:jc w:val="center"/>
        <w:rPr>
          <w:rFonts w:ascii="Times New Roman" w:hAnsi="Times New Roman" w:cs="Times New Roman"/>
          <w:b/>
          <w:bCs/>
          <w:sz w:val="24"/>
          <w:szCs w:val="24"/>
          <w:lang w:val="az-Latn-AZ"/>
        </w:rPr>
      </w:pPr>
      <w:r w:rsidRPr="007535C0">
        <w:rPr>
          <w:rFonts w:ascii="Times New Roman" w:hAnsi="Times New Roman" w:cs="Times New Roman"/>
          <w:b/>
          <w:sz w:val="24"/>
          <w:szCs w:val="24"/>
          <w:lang w:val="az-Latn-AZ"/>
        </w:rPr>
        <w:t>2008</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Abdullayev</w:t>
      </w:r>
      <w:r w:rsidR="00D5713B" w:rsidRPr="007535C0">
        <w:rPr>
          <w:rFonts w:ascii="Times New Roman" w:hAnsi="Times New Roman" w:cs="Times New Roman"/>
          <w:b/>
          <w:sz w:val="24"/>
          <w:szCs w:val="24"/>
          <w:lang w:val="az-Latn-AZ"/>
        </w:rPr>
        <w:t>,</w:t>
      </w:r>
      <w:r w:rsidRPr="007535C0">
        <w:rPr>
          <w:rFonts w:ascii="Times New Roman" w:hAnsi="Times New Roman" w:cs="Times New Roman"/>
          <w:b/>
          <w:sz w:val="24"/>
          <w:szCs w:val="24"/>
          <w:lang w:val="az-Latn-AZ"/>
        </w:rPr>
        <w:t xml:space="preserve"> Ç.</w:t>
      </w:r>
      <w:r w:rsidRPr="007535C0">
        <w:rPr>
          <w:rFonts w:ascii="Times New Roman" w:hAnsi="Times New Roman" w:cs="Times New Roman"/>
          <w:sz w:val="24"/>
          <w:szCs w:val="24"/>
          <w:lang w:val="az-Latn-AZ"/>
        </w:rPr>
        <w:t xml:space="preserve"> Qisasın ölçüsü</w:t>
      </w:r>
      <w:r w:rsidR="00D5713B" w:rsidRPr="007535C0">
        <w:rPr>
          <w:rFonts w:ascii="Times New Roman" w:hAnsi="Times New Roman" w:cs="Times New Roman"/>
          <w:sz w:val="24"/>
          <w:szCs w:val="24"/>
          <w:lang w:val="az-Latn-AZ"/>
        </w:rPr>
        <w:t>: detektiv roman /Çingiz Abdullayev; red. B. Sadıqov; tərc. ed. R. Zahidov</w:t>
      </w:r>
      <w:r w:rsidRPr="007535C0">
        <w:rPr>
          <w:rFonts w:ascii="Times New Roman" w:hAnsi="Times New Roman" w:cs="Times New Roman"/>
          <w:sz w:val="24"/>
          <w:szCs w:val="24"/>
          <w:lang w:val="az-Latn-AZ"/>
        </w:rPr>
        <w:t>. – Bakı : Çıraq, 2008. – 320 s.</w:t>
      </w:r>
    </w:p>
    <w:p w:rsidR="00AF5D24" w:rsidRPr="007535C0" w:rsidRDefault="00AF5D24" w:rsidP="00AF5D24">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Orta Asiyadan Moskvanın gecə klublarına böyük pullar çay kimi axır. Heroin pulları. Bu pullarla minlərlə gənc özlərinə uzunsürən ölümü satın alırlar. Bu pullardan ötrü kriminal qrup</w:t>
      </w:r>
      <w:r w:rsidR="00D5713B"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laşmalardakı “qardaşlar” bir-birlərinin boğazını üzməyə hazırdır</w:t>
      </w:r>
      <w:r w:rsidR="00D5713B"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lar. Bu dəhşətli çayın qarşısını kim kəsəcək? Romanda bu mövzu</w:t>
      </w:r>
      <w:r w:rsidR="00D5713B"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lastRenderedPageBreak/>
        <w:t>dan bəhs edilir.</w:t>
      </w:r>
    </w:p>
    <w:p w:rsidR="00AF5D24" w:rsidRPr="007535C0" w:rsidRDefault="00AF5D24" w:rsidP="00D5713B">
      <w:pPr>
        <w:pStyle w:val="ab"/>
        <w:widowControl w:val="0"/>
        <w:autoSpaceDE w:val="0"/>
        <w:autoSpaceDN w:val="0"/>
        <w:adjustRightInd w:val="0"/>
        <w:ind w:left="0"/>
        <w:jc w:val="center"/>
        <w:rPr>
          <w:rFonts w:ascii="Times New Roman" w:hAnsi="Times New Roman" w:cs="Times New Roman"/>
          <w:b/>
          <w:sz w:val="24"/>
          <w:szCs w:val="24"/>
          <w:lang w:val="az-Latn-AZ"/>
        </w:rPr>
      </w:pPr>
      <w:r w:rsidRPr="007535C0">
        <w:rPr>
          <w:rFonts w:ascii="Times New Roman" w:hAnsi="Times New Roman" w:cs="Times New Roman"/>
          <w:b/>
          <w:bCs/>
          <w:sz w:val="24"/>
          <w:szCs w:val="24"/>
          <w:lang w:val="az-Latn-AZ"/>
        </w:rPr>
        <w:t>2009</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Abdullayev, Ç.</w:t>
      </w:r>
      <w:r w:rsidRPr="007535C0">
        <w:rPr>
          <w:rFonts w:ascii="Times New Roman" w:hAnsi="Times New Roman" w:cs="Times New Roman"/>
          <w:sz w:val="24"/>
          <w:szCs w:val="24"/>
          <w:lang w:val="az-Latn-AZ"/>
        </w:rPr>
        <w:t xml:space="preserve"> Göy mələklər</w:t>
      </w:r>
      <w:r w:rsidR="00D5713B" w:rsidRPr="007535C0">
        <w:rPr>
          <w:rFonts w:ascii="Times New Roman" w:hAnsi="Times New Roman" w:cs="Times New Roman"/>
          <w:sz w:val="24"/>
          <w:szCs w:val="24"/>
          <w:lang w:val="az-Latn-AZ"/>
        </w:rPr>
        <w:t>: sənədli roman /Çingiz Abdullayev; tərc. ed. Ə. Cəfərov</w:t>
      </w:r>
      <w:r w:rsidRPr="007535C0">
        <w:rPr>
          <w:rFonts w:ascii="Times New Roman" w:hAnsi="Times New Roman" w:cs="Times New Roman"/>
          <w:sz w:val="24"/>
          <w:szCs w:val="24"/>
          <w:lang w:val="az-Latn-AZ"/>
        </w:rPr>
        <w:t>. – Bakı : Çinar, 2009. – 328 s.</w:t>
      </w:r>
    </w:p>
    <w:p w:rsidR="00AF5D24" w:rsidRPr="007535C0" w:rsidRDefault="00AF5D24" w:rsidP="00AF5D24">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İnterpolun əməkdaşları və BMT-nin xüsusiu ekspert qrupunun fəaliyyəti haqqında yazılmış bu sənədli roman qarşısıalınmaz bir bəlaya çevrilmiş və bütün bəşəriyyəti narahat edən narkotiklərlə  mübarizəyə həsr edilmişdir.</w:t>
      </w:r>
    </w:p>
    <w:p w:rsidR="00AF5D24" w:rsidRPr="007535C0" w:rsidRDefault="00AF5D24" w:rsidP="00AF5D24">
      <w:pPr>
        <w:spacing w:after="0" w:line="240" w:lineRule="auto"/>
        <w:jc w:val="center"/>
        <w:rPr>
          <w:rFonts w:ascii="Times New Roman" w:hAnsi="Times New Roman" w:cs="Times New Roman"/>
          <w:sz w:val="24"/>
          <w:szCs w:val="24"/>
          <w:lang w:val="az-Latn-AZ"/>
        </w:rPr>
      </w:pPr>
    </w:p>
    <w:p w:rsidR="00AF5D24" w:rsidRPr="007535C0" w:rsidRDefault="00AF5D24" w:rsidP="00CD62B2">
      <w:pPr>
        <w:pStyle w:val="ab"/>
        <w:widowControl w:val="0"/>
        <w:autoSpaceDE w:val="0"/>
        <w:autoSpaceDN w:val="0"/>
        <w:adjustRightInd w:val="0"/>
        <w:ind w:left="0"/>
        <w:jc w:val="center"/>
        <w:rPr>
          <w:rFonts w:ascii="Times New Roman" w:hAnsi="Times New Roman" w:cs="Times New Roman"/>
          <w:b/>
          <w:bCs/>
          <w:sz w:val="24"/>
          <w:szCs w:val="24"/>
          <w:lang w:val="az-Latn-AZ"/>
        </w:rPr>
      </w:pPr>
      <w:r w:rsidRPr="007535C0">
        <w:rPr>
          <w:rFonts w:ascii="Times New Roman" w:hAnsi="Times New Roman" w:cs="Times New Roman"/>
          <w:b/>
          <w:bCs/>
          <w:sz w:val="24"/>
          <w:szCs w:val="24"/>
          <w:lang w:val="az-Latn-AZ"/>
        </w:rPr>
        <w:t>2010</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Elatlı, E.</w:t>
      </w:r>
      <w:r w:rsidR="00C9520E" w:rsidRPr="007535C0">
        <w:rPr>
          <w:rFonts w:ascii="Times New Roman" w:hAnsi="Times New Roman" w:cs="Times New Roman"/>
          <w:sz w:val="24"/>
          <w:szCs w:val="24"/>
          <w:lang w:val="az-Latn-AZ"/>
        </w:rPr>
        <w:t xml:space="preserve"> Görü</w:t>
      </w:r>
      <w:r w:rsidR="004709CF" w:rsidRPr="007535C0">
        <w:rPr>
          <w:rFonts w:ascii="Times New Roman" w:hAnsi="Times New Roman" w:cs="Times New Roman"/>
          <w:sz w:val="24"/>
          <w:szCs w:val="24"/>
          <w:lang w:val="az-Latn-AZ"/>
        </w:rPr>
        <w:t>n</w:t>
      </w:r>
      <w:r w:rsidRPr="007535C0">
        <w:rPr>
          <w:rFonts w:ascii="Times New Roman" w:hAnsi="Times New Roman" w:cs="Times New Roman"/>
          <w:sz w:val="24"/>
          <w:szCs w:val="24"/>
          <w:lang w:val="az-Latn-AZ"/>
        </w:rPr>
        <w:t>məyən izlə</w:t>
      </w:r>
      <w:r w:rsidR="00CD62B2" w:rsidRPr="007535C0">
        <w:rPr>
          <w:rFonts w:ascii="Times New Roman" w:hAnsi="Times New Roman" w:cs="Times New Roman"/>
          <w:sz w:val="24"/>
          <w:szCs w:val="24"/>
          <w:lang w:val="az-Latn-AZ"/>
        </w:rPr>
        <w:t>r</w:t>
      </w:r>
      <w:r w:rsidRPr="007535C0">
        <w:rPr>
          <w:rFonts w:ascii="Times New Roman" w:hAnsi="Times New Roman" w:cs="Times New Roman"/>
          <w:sz w:val="24"/>
          <w:szCs w:val="24"/>
          <w:lang w:val="az-Latn-AZ"/>
        </w:rPr>
        <w:t>: roman</w:t>
      </w:r>
      <w:r w:rsidR="004709CF" w:rsidRPr="007535C0">
        <w:rPr>
          <w:rFonts w:ascii="Times New Roman" w:hAnsi="Times New Roman" w:cs="Times New Roman"/>
          <w:sz w:val="24"/>
          <w:szCs w:val="24"/>
          <w:lang w:val="az-Latn-AZ"/>
        </w:rPr>
        <w:t xml:space="preserve"> / Elxan Elatlı; rəs. Y.Rəhimov</w:t>
      </w:r>
      <w:r w:rsidRPr="007535C0">
        <w:rPr>
          <w:rFonts w:ascii="Times New Roman" w:hAnsi="Times New Roman" w:cs="Times New Roman"/>
          <w:sz w:val="24"/>
          <w:szCs w:val="24"/>
          <w:lang w:val="az-Latn-AZ"/>
        </w:rPr>
        <w:t>. – Bakı : İdeal-Print, 2010. – 320 s.</w:t>
      </w:r>
    </w:p>
    <w:p w:rsidR="00AF5D24" w:rsidRPr="007535C0" w:rsidRDefault="00AF5D24" w:rsidP="00AF5D24">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Bu günümüz üçün son dərəcə tərbiyəvi əhəmiyyətə malik olan romanda narkomaniyanın gətirdiyi faciələrə ustalıqla toxunulur.</w:t>
      </w:r>
    </w:p>
    <w:p w:rsidR="00AF5D24" w:rsidRPr="007535C0" w:rsidRDefault="00AF5D24" w:rsidP="00557DA2">
      <w:pPr>
        <w:pStyle w:val="ab"/>
        <w:widowControl w:val="0"/>
        <w:autoSpaceDE w:val="0"/>
        <w:autoSpaceDN w:val="0"/>
        <w:adjustRightInd w:val="0"/>
        <w:ind w:left="0"/>
        <w:jc w:val="center"/>
        <w:rPr>
          <w:rFonts w:ascii="Times New Roman" w:hAnsi="Times New Roman" w:cs="Times New Roman"/>
          <w:b/>
          <w:bCs/>
          <w:sz w:val="24"/>
          <w:szCs w:val="24"/>
          <w:lang w:val="az-Latn-AZ"/>
        </w:rPr>
      </w:pPr>
      <w:r w:rsidRPr="007535C0">
        <w:rPr>
          <w:rFonts w:ascii="Times New Roman" w:hAnsi="Times New Roman" w:cs="Times New Roman"/>
          <w:b/>
          <w:bCs/>
          <w:sz w:val="24"/>
          <w:szCs w:val="24"/>
          <w:lang w:val="az-Latn-AZ"/>
        </w:rPr>
        <w:t>2013</w:t>
      </w:r>
    </w:p>
    <w:p w:rsidR="00E44E05" w:rsidRPr="007535C0" w:rsidRDefault="00E44E05" w:rsidP="00E44E05">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Abdullayev, Ç</w:t>
      </w:r>
      <w:r w:rsidRPr="007535C0">
        <w:rPr>
          <w:rFonts w:ascii="Times New Roman" w:eastAsia="Times New Roman" w:hAnsi="Times New Roman" w:cs="Times New Roman"/>
          <w:sz w:val="24"/>
          <w:szCs w:val="24"/>
          <w:lang w:val="az-Latn-AZ" w:eastAsia="ru-RU"/>
        </w:rPr>
        <w:t xml:space="preserve">. Uğursuzun hekayəti /Çingiz Abdullayev; ruscadan tərc. N. Qocabəyli. - Bakı: Qanun Nəşriyyatı; “Əli və Nino”, 2013. - 300 s. </w:t>
      </w:r>
    </w:p>
    <w:p w:rsidR="00E44E05" w:rsidRPr="007535C0" w:rsidRDefault="00E44E05" w:rsidP="00E44E05">
      <w:pPr>
        <w:widowControl w:val="0"/>
        <w:tabs>
          <w:tab w:val="left" w:pos="4"/>
        </w:tabs>
        <w:autoSpaceDE w:val="0"/>
        <w:autoSpaceDN w:val="0"/>
        <w:adjustRightInd w:val="0"/>
        <w:spacing w:after="0"/>
        <w:ind w:firstLine="425"/>
        <w:jc w:val="both"/>
        <w:rPr>
          <w:rFonts w:ascii="Times New Roman" w:eastAsia="Times New Roman" w:hAnsi="Times New Roman" w:cs="Times New Roman"/>
          <w:sz w:val="24"/>
          <w:szCs w:val="24"/>
          <w:lang w:val="az-Latn-AZ" w:eastAsia="ru-RU"/>
        </w:rPr>
      </w:pPr>
      <w:r w:rsidRPr="007535C0">
        <w:rPr>
          <w:rFonts w:ascii="Times New Roman" w:hAnsi="Times New Roman" w:cs="Times New Roman"/>
          <w:sz w:val="24"/>
          <w:szCs w:val="24"/>
          <w:lang w:val="az-Latn-AZ"/>
        </w:rPr>
        <w:t xml:space="preserve">İnvestisiya şirkətinin əməkdaşı İlya Nekrasovun ağlına da gəlmir ki, o, şirkətin rəhbərliyi ilə Mərakeş </w:t>
      </w:r>
      <w:r w:rsidRPr="007535C0">
        <w:rPr>
          <w:rStyle w:val="af5"/>
          <w:rFonts w:ascii="Times New Roman" w:hAnsi="Times New Roman" w:cs="Times New Roman"/>
          <w:b w:val="0"/>
          <w:sz w:val="24"/>
          <w:szCs w:val="24"/>
          <w:lang w:val="az-Latn-AZ"/>
        </w:rPr>
        <w:t>narkotik</w:t>
      </w:r>
      <w:r w:rsidRPr="007535C0">
        <w:rPr>
          <w:rFonts w:ascii="Times New Roman" w:hAnsi="Times New Roman" w:cs="Times New Roman"/>
          <w:sz w:val="24"/>
          <w:szCs w:val="24"/>
          <w:lang w:val="az-Latn-AZ"/>
        </w:rPr>
        <w:t xml:space="preserve"> maddə alverçiləri arasındakı iri sövdələşmədə sadəcə yalançı fiqurdur. Bundan başqa, kimsə daim FTX əməkdaşlarına sövdələşmə barədə informasiya “sızdırır”. Nekrasov hər dəqiqə həbs oluna bilər. Rəhbərlik Nekrasovdan istifadə edərək, onu </w:t>
      </w:r>
      <w:r w:rsidRPr="007535C0">
        <w:rPr>
          <w:rStyle w:val="af5"/>
          <w:rFonts w:ascii="Times New Roman" w:hAnsi="Times New Roman" w:cs="Times New Roman"/>
          <w:b w:val="0"/>
          <w:sz w:val="24"/>
          <w:szCs w:val="24"/>
          <w:lang w:val="az-Latn-AZ"/>
        </w:rPr>
        <w:t>narkotik</w:t>
      </w:r>
      <w:r w:rsidRPr="007535C0">
        <w:rPr>
          <w:rFonts w:ascii="Times New Roman" w:hAnsi="Times New Roman" w:cs="Times New Roman"/>
          <w:sz w:val="24"/>
          <w:szCs w:val="24"/>
          <w:lang w:val="az-Latn-AZ"/>
        </w:rPr>
        <w:t xml:space="preserve"> alverçilərinin yanına göndərir. Bundan cəmi bir neçə adamın xəbəri olur. Nekrasovu satacaq Adam elə “köstəbəyin” özüdür. Bəxti əvvəllər də gətirməyən İlya həyatla ölüm arasında tarazlığı saxlamağa çalışır.</w:t>
      </w:r>
    </w:p>
    <w:p w:rsidR="00E44E05" w:rsidRPr="007535C0" w:rsidRDefault="00E44E05" w:rsidP="00E44E05">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 xml:space="preserve">Fərziyev, M. </w:t>
      </w:r>
      <w:r w:rsidRPr="007535C0">
        <w:rPr>
          <w:rFonts w:ascii="Times New Roman" w:hAnsi="Times New Roman" w:cs="Times New Roman"/>
          <w:sz w:val="24"/>
          <w:szCs w:val="24"/>
          <w:lang w:val="az-Latn-AZ"/>
        </w:rPr>
        <w:t xml:space="preserve">Tənha canavar: detektiv roman / M. Xan; </w:t>
      </w:r>
      <w:r w:rsidRPr="007535C0">
        <w:rPr>
          <w:rFonts w:ascii="Times New Roman" w:hAnsi="Times New Roman" w:cs="Times New Roman"/>
          <w:sz w:val="24"/>
          <w:szCs w:val="24"/>
          <w:lang w:val="az-Latn-AZ"/>
        </w:rPr>
        <w:lastRenderedPageBreak/>
        <w:t>red. R. Əhmədzadə; dizayn və qrafika T. Fərzi. - Bakı: Hədəf Nəşrləri, 2013. - 504 s. : foto.</w:t>
      </w:r>
    </w:p>
    <w:p w:rsidR="00E44E05" w:rsidRPr="007535C0" w:rsidRDefault="00E44E05" w:rsidP="00E44E05">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Romanda hadisələr bir-birini sevən iki gəncin qəfildən yoxa çıxması ilə başlayır. Qızın yandırılmış meyitinin tapılması cina-yətin dəhşətli qətl hadisəsi olduğunu ortaya çıxarır. Qatilin axtarışlarının səylə davam etdirilməsi xəfiyyənin iyirmi il əvvəl baş vermiş daha bir hadisənin üstünü açmasına səbəb olur. Qızın ailəsi bu hadisədən xəbərsiz halda illərlə yaşamışdır. Hadisənin qızın qətli ilə əlaqədar olduğunu aşkara çıxaran xəfiyyə qatili ələ keçirmək üçün onun hər addımını izləmək qərarına gəlir. Bu qanlı hadisələrin fonunda narkomaniya dayanır.</w:t>
      </w:r>
    </w:p>
    <w:p w:rsidR="00E44E05" w:rsidRPr="007535C0" w:rsidRDefault="00E44E05" w:rsidP="00E44E05">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Xanəlizadə, E</w:t>
      </w:r>
      <w:r w:rsidRPr="007535C0">
        <w:rPr>
          <w:rFonts w:ascii="Times New Roman" w:hAnsi="Times New Roman" w:cs="Times New Roman"/>
          <w:sz w:val="24"/>
          <w:szCs w:val="24"/>
          <w:lang w:val="az-Latn-AZ"/>
        </w:rPr>
        <w:t>. Zəncir: roman / Elxan Xanəlizadə; red: Ş. Vaqifqızı, T. Qara; rəs. N. F. Vəliyeva. – Bakı : Apostrof, 2013. – 264 s.</w:t>
      </w:r>
    </w:p>
    <w:p w:rsidR="00E44E05" w:rsidRPr="007535C0" w:rsidRDefault="00E44E05" w:rsidP="00E44E05">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Roman Azərbaycan gəncliyinin düşünülmüş şəkildə məhvin</w:t>
      </w:r>
      <w:r w:rsidRPr="007535C0">
        <w:rPr>
          <w:rFonts w:ascii="Times New Roman" w:hAnsi="Times New Roman" w:cs="Times New Roman"/>
          <w:sz w:val="24"/>
          <w:szCs w:val="24"/>
          <w:lang w:val="az-Latn-AZ"/>
        </w:rPr>
        <w:softHyphen/>
        <w:t>dən, narkomaniyanın ziyanından bəhs edir.</w:t>
      </w:r>
    </w:p>
    <w:p w:rsidR="00E44E05" w:rsidRPr="007535C0" w:rsidRDefault="00E44E05" w:rsidP="00E44E05">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 xml:space="preserve">Kəngərli, A. </w:t>
      </w:r>
      <w:r w:rsidRPr="007535C0">
        <w:rPr>
          <w:rFonts w:ascii="Times New Roman" w:hAnsi="Times New Roman" w:cs="Times New Roman"/>
          <w:sz w:val="24"/>
          <w:szCs w:val="24"/>
          <w:lang w:val="az-Latn-AZ"/>
        </w:rPr>
        <w:t>Səs teatrı: Bəla. Zəhrimar [Elektron resurs] / Asif Kəngərli. - Bakı: [s. n.], 2013. - 1 el. opt. disk (CD-DA) ; 12 sm.</w:t>
      </w:r>
    </w:p>
    <w:p w:rsidR="00E44E05" w:rsidRPr="007535C0" w:rsidRDefault="00E44E05" w:rsidP="00E44E05">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Bu diskdə tanınmış həkim, istedadlı yazıçı Asif Kəngərlinin narkomaniya, alkoqolizm və tabakomaniya mövzusunda pyes və hekayələri toplanıb.</w:t>
      </w:r>
    </w:p>
    <w:p w:rsidR="00E44E05" w:rsidRPr="007535C0" w:rsidRDefault="00E44E05" w:rsidP="00E44E05">
      <w:pPr>
        <w:pStyle w:val="ab"/>
        <w:widowControl w:val="0"/>
        <w:autoSpaceDE w:val="0"/>
        <w:autoSpaceDN w:val="0"/>
        <w:adjustRightInd w:val="0"/>
        <w:ind w:left="0"/>
        <w:jc w:val="center"/>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2014</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 xml:space="preserve">Kəngərli, A. </w:t>
      </w:r>
      <w:r w:rsidRPr="007535C0">
        <w:rPr>
          <w:rFonts w:ascii="Times New Roman" w:hAnsi="Times New Roman" w:cs="Times New Roman"/>
          <w:sz w:val="24"/>
          <w:szCs w:val="24"/>
          <w:lang w:val="az-Latn-AZ"/>
        </w:rPr>
        <w:t>Bəla: pyes və hekayələr</w:t>
      </w:r>
      <w:r w:rsidR="00E44E05" w:rsidRPr="007535C0">
        <w:rPr>
          <w:rFonts w:ascii="Times New Roman" w:hAnsi="Times New Roman" w:cs="Times New Roman"/>
          <w:sz w:val="24"/>
          <w:szCs w:val="24"/>
          <w:lang w:val="az-Latn-AZ"/>
        </w:rPr>
        <w:t xml:space="preserve"> /Asif Kəngərli; rəs. A. Rüstəmov, A. Məmmədli. - Bakı</w:t>
      </w:r>
      <w:r w:rsidRPr="007535C0">
        <w:rPr>
          <w:rFonts w:ascii="Times New Roman" w:hAnsi="Times New Roman" w:cs="Times New Roman"/>
          <w:sz w:val="24"/>
          <w:szCs w:val="24"/>
          <w:lang w:val="az-Latn-AZ"/>
        </w:rPr>
        <w:t>: Mütə</w:t>
      </w:r>
      <w:r w:rsidR="00E44E05" w:rsidRPr="007535C0">
        <w:rPr>
          <w:rFonts w:ascii="Times New Roman" w:hAnsi="Times New Roman" w:cs="Times New Roman"/>
          <w:sz w:val="24"/>
          <w:szCs w:val="24"/>
          <w:lang w:val="az-Latn-AZ"/>
        </w:rPr>
        <w:t>rcim, 2014. - 140 s.</w:t>
      </w:r>
      <w:r w:rsidRPr="007535C0">
        <w:rPr>
          <w:rFonts w:ascii="Times New Roman" w:hAnsi="Times New Roman" w:cs="Times New Roman"/>
          <w:sz w:val="24"/>
          <w:szCs w:val="24"/>
          <w:lang w:val="az-Latn-AZ"/>
        </w:rPr>
        <w:t>: il., rəngli foto.</w:t>
      </w:r>
    </w:p>
    <w:p w:rsidR="00AF5D24" w:rsidRPr="007535C0" w:rsidRDefault="00AF5D24" w:rsidP="00AF5D24">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 xml:space="preserve">Bu kitabda tanınmış həkim, istedadlı yazıçı Asif Kəngərlinin narkomaniya, alkoqolizm və tabakomaniya mövzusunda ilhamla qələmə aldığı pyes və hekayələri toplanıb. Kitabda bu problemlər bədii-sənədli, elmi-tibbi və dini prizmadan çox gözəl şərh olunur. </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lastRenderedPageBreak/>
        <w:t xml:space="preserve">Nağıyev, A. </w:t>
      </w:r>
      <w:r w:rsidR="00E44E05" w:rsidRPr="007535C0">
        <w:rPr>
          <w:rFonts w:ascii="Times New Roman" w:hAnsi="Times New Roman" w:cs="Times New Roman"/>
          <w:sz w:val="24"/>
          <w:szCs w:val="24"/>
          <w:lang w:val="az-Latn-AZ"/>
        </w:rPr>
        <w:t>Qara kabus</w:t>
      </w:r>
      <w:r w:rsidRPr="007535C0">
        <w:rPr>
          <w:rFonts w:ascii="Times New Roman" w:hAnsi="Times New Roman" w:cs="Times New Roman"/>
          <w:sz w:val="24"/>
          <w:szCs w:val="24"/>
          <w:lang w:val="az-Latn-AZ"/>
        </w:rPr>
        <w:t>: Bu kitab narkomanlar üçün deyil</w:t>
      </w:r>
      <w:r w:rsidR="00E44E05" w:rsidRPr="007535C0">
        <w:rPr>
          <w:rFonts w:ascii="Times New Roman" w:hAnsi="Times New Roman" w:cs="Times New Roman"/>
          <w:sz w:val="24"/>
          <w:szCs w:val="24"/>
          <w:lang w:val="az-Latn-AZ"/>
        </w:rPr>
        <w:t xml:space="preserve"> /Arzu Nağıyev; red. E. İlham; dizayner S. Eyyubov; üz qabığı Ö. Məmmədov. - Bakı</w:t>
      </w:r>
      <w:r w:rsidRPr="007535C0">
        <w:rPr>
          <w:rFonts w:ascii="Times New Roman" w:hAnsi="Times New Roman" w:cs="Times New Roman"/>
          <w:sz w:val="24"/>
          <w:szCs w:val="24"/>
          <w:lang w:val="az-Latn-AZ"/>
        </w:rPr>
        <w:t>: Qələ</w:t>
      </w:r>
      <w:r w:rsidR="00E44E05" w:rsidRPr="007535C0">
        <w:rPr>
          <w:rFonts w:ascii="Times New Roman" w:hAnsi="Times New Roman" w:cs="Times New Roman"/>
          <w:sz w:val="24"/>
          <w:szCs w:val="24"/>
          <w:lang w:val="az-Latn-AZ"/>
        </w:rPr>
        <w:t>m</w:t>
      </w:r>
      <w:r w:rsidRPr="007535C0">
        <w:rPr>
          <w:rFonts w:ascii="Times New Roman" w:hAnsi="Times New Roman" w:cs="Times New Roman"/>
          <w:sz w:val="24"/>
          <w:szCs w:val="24"/>
          <w:lang w:val="az-Latn-AZ"/>
        </w:rPr>
        <w:t xml:space="preserve">, 2014. - 176 s. </w:t>
      </w:r>
    </w:p>
    <w:p w:rsidR="00AF5D24" w:rsidRPr="007535C0" w:rsidRDefault="00AF5D24" w:rsidP="00AF5D24">
      <w:pPr>
        <w:widowControl w:val="0"/>
        <w:tabs>
          <w:tab w:val="left" w:pos="4"/>
        </w:tabs>
        <w:autoSpaceDE w:val="0"/>
        <w:autoSpaceDN w:val="0"/>
        <w:adjustRightInd w:val="0"/>
        <w:spacing w:after="0"/>
        <w:ind w:firstLine="425"/>
        <w:jc w:val="both"/>
        <w:rPr>
          <w:rFonts w:ascii="Times New Roman" w:hAnsi="Times New Roman" w:cs="Times New Roman"/>
          <w:sz w:val="24"/>
          <w:szCs w:val="24"/>
          <w:lang w:val="az-Latn-AZ"/>
        </w:rPr>
      </w:pPr>
      <w:r w:rsidRPr="007535C0">
        <w:rPr>
          <w:rFonts w:ascii="Times New Roman" w:hAnsi="Times New Roman" w:cs="Times New Roman"/>
          <w:sz w:val="24"/>
          <w:szCs w:val="24"/>
          <w:lang w:val="az-Latn-AZ"/>
        </w:rPr>
        <w:t xml:space="preserve">Arzu Nağıyev uzun illər hüquq-mühafizə orqanlarında məsul vəzifələrdə çalışıb. Hazırda cəmiyyət həyatının müxtəlif sahələri ilə bağlı ciddi araşdırmalarla və bədii yaradıcılıqla məşğuldur. </w:t>
      </w:r>
      <w:r w:rsidR="00E44E05" w:rsidRPr="007535C0">
        <w:rPr>
          <w:rFonts w:ascii="Times New Roman" w:hAnsi="Times New Roman" w:cs="Times New Roman"/>
          <w:sz w:val="24"/>
          <w:szCs w:val="24"/>
          <w:lang w:val="az-Latn-AZ"/>
        </w:rPr>
        <w:t>“Qara kabus”</w:t>
      </w:r>
      <w:r w:rsidRPr="007535C0">
        <w:rPr>
          <w:rFonts w:ascii="Times New Roman" w:hAnsi="Times New Roman" w:cs="Times New Roman"/>
          <w:sz w:val="24"/>
          <w:szCs w:val="24"/>
          <w:lang w:val="az-Latn-AZ"/>
        </w:rPr>
        <w:t xml:space="preserve"> kitabı bəşəriyyətin ən böyük bəlası olan narkomani</w:t>
      </w:r>
      <w:r w:rsidR="00E44E05"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yadan bəhs edir. Xeyli müddət həmin problemin tədqiqi üzərində çalışan müəllif bu kitabında narkomaniyanın mahiyyətini və xü</w:t>
      </w:r>
      <w:r w:rsidR="00E44E05"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susiyyətlərini, narkotikadan xilas yollarını elmi və praktik cəhət</w:t>
      </w:r>
      <w:r w:rsidR="00E44E05"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dən, həm də real həyat faktları əsasında qələmə</w:t>
      </w:r>
      <w:r w:rsidR="00E44E05" w:rsidRPr="007535C0">
        <w:rPr>
          <w:rFonts w:ascii="Times New Roman" w:hAnsi="Times New Roman" w:cs="Times New Roman"/>
          <w:sz w:val="24"/>
          <w:szCs w:val="24"/>
          <w:lang w:val="az-Latn-AZ"/>
        </w:rPr>
        <w:t xml:space="preserve"> alıb. “Qara ka</w:t>
      </w:r>
      <w:r w:rsidR="00E44E05" w:rsidRPr="007535C0">
        <w:rPr>
          <w:rFonts w:ascii="Times New Roman" w:hAnsi="Times New Roman" w:cs="Times New Roman"/>
          <w:sz w:val="24"/>
          <w:szCs w:val="24"/>
          <w:lang w:val="az-Latn-AZ"/>
        </w:rPr>
        <w:softHyphen/>
        <w:t>bus”</w:t>
      </w:r>
      <w:r w:rsidRPr="007535C0">
        <w:rPr>
          <w:rFonts w:ascii="Times New Roman" w:hAnsi="Times New Roman" w:cs="Times New Roman"/>
          <w:sz w:val="24"/>
          <w:szCs w:val="24"/>
          <w:lang w:val="az-Latn-AZ"/>
        </w:rPr>
        <w:t xml:space="preserve"> kltabında bu problemə laqeyd olmayan hər bir valideynin, hər bir insanın bilməli olduğu çox maraqlı məlumatlar da öz əksini tapıb.</w:t>
      </w:r>
    </w:p>
    <w:p w:rsidR="00AF5D24" w:rsidRPr="007535C0" w:rsidRDefault="00482B85" w:rsidP="00AF5D24">
      <w:pPr>
        <w:widowControl w:val="0"/>
        <w:autoSpaceDE w:val="0"/>
        <w:autoSpaceDN w:val="0"/>
        <w:adjustRightInd w:val="0"/>
        <w:jc w:val="center"/>
        <w:rPr>
          <w:rFonts w:ascii="Times New Roman" w:hAnsi="Times New Roman" w:cs="Times New Roman"/>
          <w:b/>
          <w:sz w:val="24"/>
          <w:szCs w:val="24"/>
          <w:lang w:val="az-Latn-AZ"/>
        </w:rPr>
      </w:pPr>
      <w:r w:rsidRPr="007535C0">
        <w:rPr>
          <w:rFonts w:ascii="Times New Roman" w:hAnsi="Times New Roman" w:cs="Times New Roman"/>
          <w:b/>
          <w:sz w:val="24"/>
          <w:szCs w:val="24"/>
          <w:lang w:val="az-Latn-AZ"/>
        </w:rPr>
        <w:t>DÖVRİ MƏTBUATDA</w:t>
      </w:r>
    </w:p>
    <w:p w:rsidR="00AF5D24" w:rsidRPr="007535C0" w:rsidRDefault="00AF5D24" w:rsidP="00E44E05">
      <w:pPr>
        <w:pStyle w:val="ab"/>
        <w:widowControl w:val="0"/>
        <w:autoSpaceDE w:val="0"/>
        <w:autoSpaceDN w:val="0"/>
        <w:adjustRightInd w:val="0"/>
        <w:ind w:left="0"/>
        <w:jc w:val="center"/>
        <w:rPr>
          <w:rFonts w:ascii="Times New Roman" w:eastAsia="Times New Roman" w:hAnsi="Times New Roman" w:cs="Times New Roman"/>
          <w:b/>
          <w:bCs/>
          <w:sz w:val="24"/>
          <w:szCs w:val="24"/>
          <w:lang w:val="az-Latn-AZ" w:eastAsia="ru-RU"/>
        </w:rPr>
      </w:pPr>
      <w:r w:rsidRPr="007535C0">
        <w:rPr>
          <w:rFonts w:ascii="Times New Roman" w:hAnsi="Times New Roman" w:cs="Times New Roman"/>
          <w:b/>
          <w:sz w:val="24"/>
          <w:szCs w:val="24"/>
          <w:lang w:val="az-Latn-AZ"/>
        </w:rPr>
        <w:t>2015</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bCs/>
          <w:sz w:val="24"/>
          <w:szCs w:val="24"/>
          <w:lang w:val="az-Latn-AZ"/>
        </w:rPr>
      </w:pPr>
      <w:r w:rsidRPr="007535C0">
        <w:rPr>
          <w:rFonts w:ascii="Times New Roman" w:hAnsi="Times New Roman" w:cs="Times New Roman"/>
          <w:b/>
          <w:sz w:val="24"/>
          <w:szCs w:val="24"/>
          <w:lang w:val="az-Latn-AZ"/>
        </w:rPr>
        <w:t>“Ağ ölüm”ə “Yox”</w:t>
      </w:r>
      <w:r w:rsidRPr="007535C0">
        <w:rPr>
          <w:rFonts w:ascii="Times New Roman" w:hAnsi="Times New Roman" w:cs="Times New Roman"/>
          <w:sz w:val="24"/>
          <w:szCs w:val="24"/>
          <w:lang w:val="az-Latn-AZ"/>
        </w:rPr>
        <w:t xml:space="preserve"> </w:t>
      </w:r>
      <w:r w:rsidRPr="007535C0">
        <w:rPr>
          <w:rFonts w:ascii="Times New Roman" w:hAnsi="Times New Roman" w:cs="Times New Roman"/>
          <w:b/>
          <w:sz w:val="24"/>
          <w:szCs w:val="24"/>
          <w:lang w:val="az-Latn-AZ"/>
        </w:rPr>
        <w:t>deyək</w:t>
      </w:r>
      <w:r w:rsidRPr="007535C0">
        <w:rPr>
          <w:rFonts w:ascii="Times New Roman" w:hAnsi="Times New Roman" w:cs="Times New Roman"/>
          <w:sz w:val="24"/>
          <w:szCs w:val="24"/>
          <w:lang w:val="az-Latn-AZ"/>
        </w:rPr>
        <w:t xml:space="preserve"> // İki sahil. – 2015. – 1 avqust. - </w:t>
      </w:r>
      <w:r w:rsidR="00632A46" w:rsidRPr="007535C0">
        <w:rPr>
          <w:rFonts w:ascii="Times New Roman" w:hAnsi="Times New Roman" w:cs="Times New Roman"/>
          <w:bCs/>
          <w:sz w:val="24"/>
          <w:szCs w:val="24"/>
          <w:lang w:val="az-Latn-AZ"/>
        </w:rPr>
        <w:t>№</w:t>
      </w:r>
      <w:r w:rsidRPr="007535C0">
        <w:rPr>
          <w:rFonts w:ascii="Times New Roman" w:hAnsi="Times New Roman" w:cs="Times New Roman"/>
          <w:bCs/>
          <w:sz w:val="24"/>
          <w:szCs w:val="24"/>
          <w:lang w:val="az-Latn-AZ"/>
        </w:rPr>
        <w:t xml:space="preserve">137. – S.13. </w:t>
      </w:r>
    </w:p>
    <w:p w:rsidR="00AF5D24" w:rsidRPr="007535C0" w:rsidRDefault="00AF5D24" w:rsidP="00E44E05">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bCs/>
          <w:sz w:val="24"/>
          <w:szCs w:val="24"/>
          <w:lang w:val="az-Latn-AZ" w:eastAsia="ru-RU"/>
        </w:rPr>
      </w:pPr>
      <w:r w:rsidRPr="007535C0">
        <w:rPr>
          <w:rFonts w:ascii="Times New Roman" w:eastAsia="Times New Roman" w:hAnsi="Times New Roman" w:cs="Times New Roman"/>
          <w:b/>
          <w:sz w:val="24"/>
          <w:szCs w:val="24"/>
          <w:lang w:val="az-Latn-AZ" w:eastAsia="ru-RU"/>
        </w:rPr>
        <w:t>Azərbaycanda narkomaniya ilə mübarizə hər gün daha da gücləndirilir</w:t>
      </w:r>
      <w:r w:rsidRPr="007535C0">
        <w:rPr>
          <w:rFonts w:ascii="Times New Roman" w:eastAsia="Times New Roman" w:hAnsi="Times New Roman" w:cs="Times New Roman"/>
          <w:sz w:val="24"/>
          <w:szCs w:val="24"/>
          <w:lang w:val="az-Latn-AZ" w:eastAsia="ru-RU"/>
        </w:rPr>
        <w:t xml:space="preserve"> // İki sahil. – 2015. – 18 aprel. - </w:t>
      </w:r>
      <w:r w:rsidR="00632A46" w:rsidRPr="007535C0">
        <w:rPr>
          <w:rFonts w:ascii="Times New Roman" w:eastAsia="Times New Roman" w:hAnsi="Times New Roman" w:cs="Times New Roman"/>
          <w:bCs/>
          <w:sz w:val="24"/>
          <w:szCs w:val="24"/>
          <w:lang w:val="az-Latn-AZ" w:eastAsia="ru-RU"/>
        </w:rPr>
        <w:t>№</w:t>
      </w:r>
      <w:r w:rsidRPr="007535C0">
        <w:rPr>
          <w:rFonts w:ascii="Times New Roman" w:eastAsia="Times New Roman" w:hAnsi="Times New Roman" w:cs="Times New Roman"/>
          <w:bCs/>
          <w:sz w:val="24"/>
          <w:szCs w:val="24"/>
          <w:lang w:val="az-Latn-AZ" w:eastAsia="ru-RU"/>
        </w:rPr>
        <w:t xml:space="preserve">68. – S.21. </w:t>
      </w:r>
    </w:p>
    <w:p w:rsidR="00AF5D24" w:rsidRPr="007535C0" w:rsidRDefault="00AF5D24" w:rsidP="001D4469">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bCs/>
          <w:sz w:val="24"/>
          <w:szCs w:val="24"/>
          <w:lang w:val="az-Latn-AZ" w:eastAsia="ru-RU"/>
        </w:rPr>
      </w:pPr>
      <w:r w:rsidRPr="007535C0">
        <w:rPr>
          <w:rFonts w:ascii="Times New Roman" w:eastAsia="Times New Roman" w:hAnsi="Times New Roman" w:cs="Times New Roman"/>
          <w:b/>
          <w:sz w:val="24"/>
          <w:szCs w:val="24"/>
          <w:lang w:val="az-Latn-AZ" w:eastAsia="ru-RU"/>
        </w:rPr>
        <w:t>İsmayılov, T.</w:t>
      </w:r>
      <w:r w:rsidRPr="007535C0">
        <w:rPr>
          <w:rFonts w:ascii="Times New Roman" w:eastAsia="Times New Roman" w:hAnsi="Times New Roman" w:cs="Times New Roman"/>
          <w:sz w:val="24"/>
          <w:szCs w:val="24"/>
          <w:lang w:val="az-Latn-AZ" w:eastAsia="ru-RU"/>
        </w:rPr>
        <w:t xml:space="preserve"> Narkomaniya insan mənəviyyatını alçaldır </w:t>
      </w:r>
      <w:r w:rsidR="00E44E05" w:rsidRPr="007535C0">
        <w:rPr>
          <w:rFonts w:ascii="Times New Roman" w:eastAsia="Times New Roman" w:hAnsi="Times New Roman" w:cs="Times New Roman"/>
          <w:sz w:val="24"/>
          <w:szCs w:val="24"/>
          <w:lang w:val="az-Latn-AZ" w:eastAsia="ru-RU"/>
        </w:rPr>
        <w:t xml:space="preserve">/ T. İsmayılov </w:t>
      </w:r>
      <w:r w:rsidRPr="007535C0">
        <w:rPr>
          <w:rFonts w:ascii="Times New Roman" w:eastAsia="Times New Roman" w:hAnsi="Times New Roman" w:cs="Times New Roman"/>
          <w:sz w:val="24"/>
          <w:szCs w:val="24"/>
          <w:lang w:val="az-Latn-AZ" w:eastAsia="ru-RU"/>
        </w:rPr>
        <w:t xml:space="preserve">// İki sahil. 2015. – 15 avqust. -  </w:t>
      </w:r>
      <w:r w:rsidR="00E44E05" w:rsidRPr="007535C0">
        <w:rPr>
          <w:rFonts w:ascii="Times New Roman" w:eastAsia="Times New Roman" w:hAnsi="Times New Roman" w:cs="Times New Roman"/>
          <w:bCs/>
          <w:sz w:val="24"/>
          <w:szCs w:val="24"/>
          <w:lang w:val="az-Latn-AZ" w:eastAsia="ru-RU"/>
        </w:rPr>
        <w:t>№ 147. – S.</w:t>
      </w:r>
      <w:r w:rsidRPr="007535C0">
        <w:rPr>
          <w:rFonts w:ascii="Times New Roman" w:eastAsia="Times New Roman" w:hAnsi="Times New Roman" w:cs="Times New Roman"/>
          <w:bCs/>
          <w:sz w:val="24"/>
          <w:szCs w:val="24"/>
          <w:lang w:val="az-Latn-AZ" w:eastAsia="ru-RU"/>
        </w:rPr>
        <w:t xml:space="preserve">15. </w:t>
      </w:r>
    </w:p>
    <w:p w:rsidR="00AF5D24" w:rsidRPr="007535C0" w:rsidRDefault="00AF5D24" w:rsidP="001D4469">
      <w:pPr>
        <w:pStyle w:val="ab"/>
        <w:widowControl w:val="0"/>
        <w:autoSpaceDE w:val="0"/>
        <w:autoSpaceDN w:val="0"/>
        <w:adjustRightInd w:val="0"/>
        <w:ind w:left="0"/>
        <w:jc w:val="center"/>
        <w:rPr>
          <w:rFonts w:ascii="Times New Roman" w:eastAsia="Times New Roman" w:hAnsi="Times New Roman" w:cs="Times New Roman"/>
          <w:b/>
          <w:bCs/>
          <w:sz w:val="24"/>
          <w:szCs w:val="24"/>
          <w:lang w:val="az-Latn-AZ" w:eastAsia="ru-RU"/>
        </w:rPr>
      </w:pPr>
      <w:r w:rsidRPr="007535C0">
        <w:rPr>
          <w:rFonts w:ascii="Times New Roman" w:hAnsi="Times New Roman" w:cs="Times New Roman"/>
          <w:b/>
          <w:sz w:val="24"/>
          <w:szCs w:val="24"/>
          <w:lang w:val="az-Latn-AZ"/>
        </w:rPr>
        <w:t>2017</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Barxudarov,</w:t>
      </w:r>
      <w:r w:rsidRPr="007535C0">
        <w:rPr>
          <w:rFonts w:ascii="Times New Roman" w:hAnsi="Times New Roman" w:cs="Times New Roman"/>
          <w:b/>
          <w:sz w:val="24"/>
          <w:szCs w:val="24"/>
          <w:lang w:val="az-Latn-AZ"/>
        </w:rPr>
        <w:t xml:space="preserve"> B.</w:t>
      </w:r>
      <w:r w:rsidRPr="007535C0">
        <w:rPr>
          <w:rFonts w:ascii="Times New Roman" w:hAnsi="Times New Roman" w:cs="Times New Roman"/>
          <w:sz w:val="24"/>
          <w:szCs w:val="24"/>
          <w:lang w:val="az-Latn-AZ"/>
        </w:rPr>
        <w:t xml:space="preserve"> Narkomaniya </w:t>
      </w:r>
      <w:r w:rsidRPr="007535C0">
        <w:rPr>
          <w:rFonts w:ascii="Times New Roman" w:eastAsia="Times New Roman" w:hAnsi="Times New Roman" w:cs="Times New Roman"/>
          <w:sz w:val="24"/>
          <w:szCs w:val="24"/>
          <w:lang w:val="az-Latn-AZ" w:eastAsia="ru-RU"/>
        </w:rPr>
        <w:t>bəşəriyyətin</w:t>
      </w:r>
      <w:r w:rsidRPr="007535C0">
        <w:rPr>
          <w:rFonts w:ascii="Times New Roman" w:hAnsi="Times New Roman" w:cs="Times New Roman"/>
          <w:sz w:val="24"/>
          <w:szCs w:val="24"/>
          <w:lang w:val="az-Latn-AZ"/>
        </w:rPr>
        <w:t xml:space="preserve"> bəlasıdır / B. Bərxudarov // İki sahil. - 2017. - 30 dekabr. - </w:t>
      </w:r>
      <w:r w:rsidRPr="007535C0">
        <w:rPr>
          <w:rFonts w:ascii="Times New Roman" w:hAnsi="Times New Roman" w:cs="Times New Roman"/>
          <w:bCs/>
          <w:sz w:val="24"/>
          <w:szCs w:val="24"/>
          <w:lang w:val="az-Latn-AZ"/>
        </w:rPr>
        <w:t>№ 241</w:t>
      </w:r>
      <w:r w:rsidRPr="007535C0">
        <w:rPr>
          <w:rFonts w:ascii="Times New Roman" w:hAnsi="Times New Roman" w:cs="Times New Roman"/>
          <w:sz w:val="24"/>
          <w:szCs w:val="24"/>
          <w:lang w:val="az-Latn-AZ"/>
        </w:rPr>
        <w:t>. - S. 22..</w:t>
      </w:r>
      <w:r w:rsidRPr="007535C0">
        <w:rPr>
          <w:rFonts w:ascii="Times New Roman" w:eastAsia="Times New Roman" w:hAnsi="Times New Roman" w:cs="Times New Roman"/>
          <w:bCs/>
          <w:sz w:val="24"/>
          <w:szCs w:val="24"/>
          <w:lang w:val="az-Latn-AZ" w:eastAsia="ru-RU"/>
        </w:rPr>
        <w:t xml:space="preserve">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bCs/>
          <w:sz w:val="24"/>
          <w:szCs w:val="24"/>
          <w:lang w:val="az-Latn-AZ" w:eastAsia="ru-RU"/>
        </w:rPr>
      </w:pPr>
      <w:r w:rsidRPr="007535C0">
        <w:rPr>
          <w:rFonts w:ascii="Times New Roman" w:hAnsi="Times New Roman" w:cs="Times New Roman"/>
          <w:b/>
          <w:sz w:val="24"/>
          <w:szCs w:val="24"/>
          <w:lang w:val="az-Latn-AZ"/>
        </w:rPr>
        <w:t>Əliyev, Z.</w:t>
      </w:r>
      <w:r w:rsidRPr="007535C0">
        <w:rPr>
          <w:rFonts w:ascii="Times New Roman" w:hAnsi="Times New Roman" w:cs="Times New Roman"/>
          <w:sz w:val="24"/>
          <w:szCs w:val="24"/>
          <w:lang w:val="az-Latn-AZ"/>
        </w:rPr>
        <w:t xml:space="preserve"> Narkomaniyaya qarşı </w:t>
      </w:r>
      <w:r w:rsidRPr="007535C0">
        <w:rPr>
          <w:rFonts w:ascii="Times New Roman" w:eastAsia="Times New Roman" w:hAnsi="Times New Roman" w:cs="Times New Roman"/>
          <w:sz w:val="24"/>
          <w:szCs w:val="24"/>
          <w:lang w:val="az-Latn-AZ" w:eastAsia="ru-RU"/>
        </w:rPr>
        <w:t>mübarizə</w:t>
      </w:r>
      <w:r w:rsidRPr="007535C0">
        <w:rPr>
          <w:rFonts w:ascii="Times New Roman" w:hAnsi="Times New Roman" w:cs="Times New Roman"/>
          <w:sz w:val="24"/>
          <w:szCs w:val="24"/>
          <w:lang w:val="az-Latn-AZ"/>
        </w:rPr>
        <w:t xml:space="preserve"> hər birimizin işidir / Z. Əliyev // İki sahil. – 2017. – 19 avqust. – </w:t>
      </w:r>
      <w:r w:rsidRPr="007535C0">
        <w:rPr>
          <w:rFonts w:ascii="Times New Roman" w:eastAsia="Times New Roman" w:hAnsi="Times New Roman" w:cs="Times New Roman"/>
          <w:bCs/>
          <w:sz w:val="24"/>
          <w:szCs w:val="24"/>
          <w:lang w:val="az-Latn-AZ" w:eastAsia="ru-RU"/>
        </w:rPr>
        <w:t xml:space="preserve">№ 149. – S.14.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Hüseynov, O.</w:t>
      </w:r>
      <w:r w:rsidRPr="007535C0">
        <w:rPr>
          <w:rFonts w:ascii="Times New Roman" w:hAnsi="Times New Roman" w:cs="Times New Roman"/>
          <w:sz w:val="24"/>
          <w:szCs w:val="24"/>
          <w:lang w:val="az-Latn-AZ"/>
        </w:rPr>
        <w:t xml:space="preserve"> </w:t>
      </w:r>
      <w:r w:rsidRPr="007535C0">
        <w:rPr>
          <w:rFonts w:ascii="Times New Roman" w:eastAsia="Times New Roman" w:hAnsi="Times New Roman" w:cs="Times New Roman"/>
          <w:sz w:val="24"/>
          <w:szCs w:val="24"/>
          <w:lang w:val="az-Latn-AZ" w:eastAsia="ru-RU"/>
        </w:rPr>
        <w:t>Narkotik</w:t>
      </w:r>
      <w:r w:rsidRPr="007535C0">
        <w:rPr>
          <w:rFonts w:ascii="Times New Roman" w:hAnsi="Times New Roman" w:cs="Times New Roman"/>
          <w:sz w:val="24"/>
          <w:szCs w:val="24"/>
          <w:lang w:val="az-Latn-AZ"/>
        </w:rPr>
        <w:t xml:space="preserve"> xassəli bitkilərin məhv edilməsi </w:t>
      </w:r>
      <w:r w:rsidRPr="007535C0">
        <w:rPr>
          <w:rFonts w:ascii="Times New Roman" w:hAnsi="Times New Roman" w:cs="Times New Roman"/>
          <w:sz w:val="24"/>
          <w:szCs w:val="24"/>
          <w:lang w:val="az-Latn-AZ"/>
        </w:rPr>
        <w:lastRenderedPageBreak/>
        <w:t>hər kəsin vətəndaşlıq borcudur / O. Hüseynov</w:t>
      </w:r>
      <w:r w:rsidRPr="007535C0">
        <w:rPr>
          <w:rFonts w:ascii="Times New Roman" w:hAnsi="Times New Roman" w:cs="Times New Roman"/>
          <w:b/>
          <w:sz w:val="24"/>
          <w:szCs w:val="24"/>
          <w:lang w:val="az-Latn-AZ"/>
        </w:rPr>
        <w:t xml:space="preserve"> </w:t>
      </w:r>
      <w:r w:rsidRPr="007535C0">
        <w:rPr>
          <w:rFonts w:ascii="Times New Roman" w:hAnsi="Times New Roman" w:cs="Times New Roman"/>
          <w:sz w:val="24"/>
          <w:szCs w:val="24"/>
          <w:lang w:val="az-Latn-AZ"/>
        </w:rPr>
        <w:t xml:space="preserve">// İki sahil. – 2017. – 26 avqust. – </w:t>
      </w:r>
      <w:r w:rsidRPr="007535C0">
        <w:rPr>
          <w:rFonts w:ascii="Times New Roman" w:hAnsi="Times New Roman" w:cs="Times New Roman"/>
          <w:bCs/>
          <w:sz w:val="24"/>
          <w:szCs w:val="24"/>
          <w:lang w:val="az-Latn-AZ"/>
        </w:rPr>
        <w:t>№</w:t>
      </w:r>
      <w:r w:rsidRPr="007535C0">
        <w:rPr>
          <w:rFonts w:ascii="Times New Roman" w:hAnsi="Times New Roman" w:cs="Times New Roman"/>
          <w:sz w:val="24"/>
          <w:szCs w:val="24"/>
          <w:lang w:val="az-Latn-AZ"/>
        </w:rPr>
        <w:t>154. – S.23.</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bCs/>
          <w:sz w:val="24"/>
          <w:szCs w:val="24"/>
          <w:lang w:val="az-Latn-AZ" w:eastAsia="ru-RU"/>
        </w:rPr>
      </w:pPr>
      <w:r w:rsidRPr="007535C0">
        <w:rPr>
          <w:rFonts w:ascii="Times New Roman" w:eastAsia="Times New Roman" w:hAnsi="Times New Roman" w:cs="Times New Roman"/>
          <w:b/>
          <w:bCs/>
          <w:sz w:val="24"/>
          <w:szCs w:val="24"/>
          <w:lang w:val="az-Latn-AZ" w:eastAsia="ru-RU"/>
        </w:rPr>
        <w:t>Mehdiyev,</w:t>
      </w:r>
      <w:r w:rsidRPr="007535C0">
        <w:rPr>
          <w:rFonts w:ascii="Times New Roman" w:hAnsi="Times New Roman" w:cs="Times New Roman"/>
          <w:b/>
          <w:sz w:val="24"/>
          <w:szCs w:val="24"/>
          <w:lang w:val="az-Latn-AZ"/>
        </w:rPr>
        <w:t xml:space="preserve"> A</w:t>
      </w:r>
      <w:r w:rsidRPr="007535C0">
        <w:rPr>
          <w:rFonts w:ascii="Times New Roman" w:hAnsi="Times New Roman" w:cs="Times New Roman"/>
          <w:sz w:val="24"/>
          <w:szCs w:val="24"/>
          <w:lang w:val="az-Latn-AZ"/>
        </w:rPr>
        <w:t xml:space="preserve">. Narkotik asılılığın </w:t>
      </w:r>
      <w:r w:rsidRPr="007535C0">
        <w:rPr>
          <w:rFonts w:ascii="Times New Roman" w:eastAsia="Times New Roman" w:hAnsi="Times New Roman" w:cs="Times New Roman"/>
          <w:sz w:val="24"/>
          <w:szCs w:val="24"/>
          <w:lang w:val="az-Latn-AZ" w:eastAsia="ru-RU"/>
        </w:rPr>
        <w:t>susdurulmasının</w:t>
      </w:r>
      <w:r w:rsidRPr="007535C0">
        <w:rPr>
          <w:rFonts w:ascii="Times New Roman" w:hAnsi="Times New Roman" w:cs="Times New Roman"/>
          <w:sz w:val="24"/>
          <w:szCs w:val="24"/>
          <w:lang w:val="az-Latn-AZ"/>
        </w:rPr>
        <w:t xml:space="preserve"> im</w:t>
      </w:r>
      <w:r w:rsidRPr="007535C0">
        <w:rPr>
          <w:rFonts w:ascii="Times New Roman" w:hAnsi="Times New Roman" w:cs="Times New Roman"/>
          <w:sz w:val="24"/>
          <w:szCs w:val="24"/>
          <w:lang w:val="az-Latn-AZ"/>
        </w:rPr>
        <w:softHyphen/>
        <w:t xml:space="preserve">munokimyəvi üsulu / A. Mehdiyev // İki sahil. 2017. – 20 may. - </w:t>
      </w:r>
      <w:r w:rsidRPr="007535C0">
        <w:rPr>
          <w:rFonts w:ascii="Times New Roman" w:eastAsia="Times New Roman" w:hAnsi="Times New Roman" w:cs="Times New Roman"/>
          <w:bCs/>
          <w:sz w:val="24"/>
          <w:szCs w:val="24"/>
          <w:lang w:val="az-Latn-AZ" w:eastAsia="ru-RU"/>
        </w:rPr>
        <w:t xml:space="preserve">№ 87. – S.15. </w:t>
      </w:r>
    </w:p>
    <w:p w:rsidR="00C213F9" w:rsidRPr="007535C0" w:rsidRDefault="00C213F9" w:rsidP="001D4469">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Narkomaniya</w:t>
      </w:r>
      <w:r w:rsidRPr="007535C0">
        <w:rPr>
          <w:rFonts w:ascii="Times New Roman" w:hAnsi="Times New Roman" w:cs="Times New Roman"/>
          <w:b/>
          <w:sz w:val="24"/>
          <w:szCs w:val="24"/>
          <w:lang w:val="az-Latn-AZ"/>
        </w:rPr>
        <w:t xml:space="preserve"> bəşəriyyəti</w:t>
      </w:r>
      <w:r w:rsidRPr="007535C0">
        <w:rPr>
          <w:rFonts w:ascii="Times New Roman" w:hAnsi="Times New Roman" w:cs="Times New Roman"/>
          <w:sz w:val="24"/>
          <w:szCs w:val="24"/>
          <w:lang w:val="az-Latn-AZ"/>
        </w:rPr>
        <w:t xml:space="preserve"> düşündürən ən böyük prob</w:t>
      </w:r>
      <w:r w:rsidRPr="007535C0">
        <w:rPr>
          <w:rFonts w:ascii="Times New Roman" w:hAnsi="Times New Roman" w:cs="Times New Roman"/>
          <w:sz w:val="24"/>
          <w:szCs w:val="24"/>
          <w:lang w:val="az-Latn-AZ"/>
        </w:rPr>
        <w:softHyphen/>
        <w:t xml:space="preserve">lemdir // İki sahil. – 2015. – 21 fevral. - </w:t>
      </w:r>
      <w:r w:rsidRPr="007535C0">
        <w:rPr>
          <w:rFonts w:ascii="Times New Roman" w:hAnsi="Times New Roman" w:cs="Times New Roman"/>
          <w:bCs/>
          <w:sz w:val="24"/>
          <w:szCs w:val="24"/>
          <w:lang w:val="az-Latn-AZ"/>
        </w:rPr>
        <w:t>№ 34</w:t>
      </w:r>
      <w:r w:rsidRPr="007535C0">
        <w:rPr>
          <w:rFonts w:ascii="Times New Roman" w:hAnsi="Times New Roman" w:cs="Times New Roman"/>
          <w:sz w:val="24"/>
          <w:szCs w:val="24"/>
          <w:lang w:val="az-Latn-AZ"/>
        </w:rPr>
        <w:t xml:space="preserve">. - S. 30. </w:t>
      </w:r>
    </w:p>
    <w:p w:rsidR="00AF5D24" w:rsidRPr="007535C0" w:rsidRDefault="00AF5D24" w:rsidP="001D4469">
      <w:pPr>
        <w:pStyle w:val="ab"/>
        <w:widowControl w:val="0"/>
        <w:autoSpaceDE w:val="0"/>
        <w:autoSpaceDN w:val="0"/>
        <w:adjustRightInd w:val="0"/>
        <w:ind w:left="0"/>
        <w:jc w:val="center"/>
        <w:rPr>
          <w:rFonts w:ascii="Times New Roman" w:hAnsi="Times New Roman" w:cs="Times New Roman"/>
          <w:sz w:val="24"/>
          <w:szCs w:val="24"/>
          <w:lang w:val="az-Latn-AZ"/>
        </w:rPr>
      </w:pPr>
      <w:r w:rsidRPr="007535C0">
        <w:rPr>
          <w:rFonts w:ascii="Times New Roman" w:hAnsi="Times New Roman" w:cs="Times New Roman"/>
          <w:b/>
          <w:sz w:val="24"/>
          <w:szCs w:val="24"/>
          <w:lang w:val="az-Latn-AZ"/>
        </w:rPr>
        <w:t>2017</w:t>
      </w:r>
    </w:p>
    <w:p w:rsidR="00AF5D24" w:rsidRPr="007535C0" w:rsidRDefault="00AF5D2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bCs/>
          <w:sz w:val="24"/>
          <w:szCs w:val="24"/>
          <w:lang w:val="az-Latn-AZ"/>
        </w:rPr>
      </w:pPr>
      <w:r w:rsidRPr="007535C0">
        <w:rPr>
          <w:rFonts w:ascii="Times New Roman" w:eastAsia="Times New Roman" w:hAnsi="Times New Roman" w:cs="Times New Roman"/>
          <w:b/>
          <w:bCs/>
          <w:sz w:val="24"/>
          <w:szCs w:val="24"/>
          <w:lang w:val="az-Latn-AZ" w:eastAsia="ru-RU"/>
        </w:rPr>
        <w:t>Şahverdiyev,</w:t>
      </w:r>
      <w:r w:rsidRPr="007535C0">
        <w:rPr>
          <w:rFonts w:ascii="Times New Roman" w:hAnsi="Times New Roman" w:cs="Times New Roman"/>
          <w:b/>
          <w:bCs/>
          <w:sz w:val="24"/>
          <w:szCs w:val="24"/>
          <w:lang w:val="az-Latn-AZ"/>
        </w:rPr>
        <w:t xml:space="preserve"> F.</w:t>
      </w:r>
      <w:r w:rsidRPr="007535C0">
        <w:rPr>
          <w:rFonts w:ascii="Times New Roman" w:hAnsi="Times New Roman" w:cs="Times New Roman"/>
          <w:bCs/>
          <w:sz w:val="24"/>
          <w:szCs w:val="24"/>
          <w:lang w:val="az-Latn-AZ"/>
        </w:rPr>
        <w:t xml:space="preserve"> Narkomanlığa, narkotiklərin </w:t>
      </w:r>
      <w:r w:rsidRPr="007535C0">
        <w:rPr>
          <w:rFonts w:ascii="Times New Roman" w:hAnsi="Times New Roman" w:cs="Times New Roman"/>
          <w:sz w:val="24"/>
          <w:szCs w:val="24"/>
          <w:lang w:val="az-Latn-AZ"/>
        </w:rPr>
        <w:t>qanunsuz</w:t>
      </w:r>
      <w:r w:rsidRPr="007535C0">
        <w:rPr>
          <w:rFonts w:ascii="Times New Roman" w:hAnsi="Times New Roman" w:cs="Times New Roman"/>
          <w:bCs/>
          <w:sz w:val="24"/>
          <w:szCs w:val="24"/>
          <w:lang w:val="az-Latn-AZ"/>
        </w:rPr>
        <w:t xml:space="preserve"> dövriyyəsinə qarşı mübarizə</w:t>
      </w:r>
      <w:r w:rsidR="00632A46" w:rsidRPr="007535C0">
        <w:rPr>
          <w:rFonts w:ascii="Times New Roman" w:hAnsi="Times New Roman" w:cs="Times New Roman"/>
          <w:bCs/>
          <w:sz w:val="24"/>
          <w:szCs w:val="24"/>
          <w:lang w:val="az-Latn-AZ"/>
        </w:rPr>
        <w:t xml:space="preserve"> </w:t>
      </w:r>
      <w:r w:rsidRPr="007535C0">
        <w:rPr>
          <w:rFonts w:ascii="Times New Roman" w:hAnsi="Times New Roman" w:cs="Times New Roman"/>
          <w:bCs/>
          <w:sz w:val="24"/>
          <w:szCs w:val="24"/>
          <w:lang w:val="az-Latn-AZ"/>
        </w:rPr>
        <w:t xml:space="preserve">ümumdövlət vəzifəsidir </w:t>
      </w:r>
      <w:r w:rsidR="00632A46" w:rsidRPr="007535C0">
        <w:rPr>
          <w:rFonts w:ascii="Times New Roman" w:hAnsi="Times New Roman" w:cs="Times New Roman"/>
          <w:bCs/>
          <w:sz w:val="24"/>
          <w:szCs w:val="24"/>
          <w:lang w:val="az-Latn-AZ"/>
        </w:rPr>
        <w:t>/ F. Şahver</w:t>
      </w:r>
      <w:r w:rsidR="00632A46" w:rsidRPr="007535C0">
        <w:rPr>
          <w:rFonts w:ascii="Times New Roman" w:hAnsi="Times New Roman" w:cs="Times New Roman"/>
          <w:bCs/>
          <w:sz w:val="24"/>
          <w:szCs w:val="24"/>
          <w:lang w:val="az-Latn-AZ"/>
        </w:rPr>
        <w:softHyphen/>
        <w:t xml:space="preserve">diyev </w:t>
      </w:r>
      <w:r w:rsidRPr="007535C0">
        <w:rPr>
          <w:rFonts w:ascii="Times New Roman" w:hAnsi="Times New Roman" w:cs="Times New Roman"/>
          <w:bCs/>
          <w:sz w:val="24"/>
          <w:szCs w:val="24"/>
          <w:lang w:val="az-Latn-AZ"/>
        </w:rPr>
        <w:t xml:space="preserve">// İki sahil. – 2017. – 7 yanvar. – 7 yanvar. - № 2. – S.14. </w:t>
      </w:r>
    </w:p>
    <w:p w:rsidR="00AF5D24" w:rsidRPr="007535C0" w:rsidRDefault="00AF5D24" w:rsidP="001D4469">
      <w:pPr>
        <w:pStyle w:val="ab"/>
        <w:widowControl w:val="0"/>
        <w:numPr>
          <w:ilvl w:val="0"/>
          <w:numId w:val="17"/>
        </w:numPr>
        <w:autoSpaceDE w:val="0"/>
        <w:autoSpaceDN w:val="0"/>
        <w:adjustRightInd w:val="0"/>
        <w:spacing w:after="0" w:line="259" w:lineRule="auto"/>
        <w:ind w:left="0" w:firstLine="425"/>
        <w:jc w:val="both"/>
        <w:rPr>
          <w:rFonts w:ascii="Times New Roman" w:eastAsiaTheme="minorHAnsi"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Yaqubov,</w:t>
      </w:r>
      <w:r w:rsidRPr="007535C0">
        <w:rPr>
          <w:rFonts w:ascii="Times New Roman" w:hAnsi="Times New Roman" w:cs="Times New Roman"/>
          <w:b/>
          <w:sz w:val="24"/>
          <w:szCs w:val="24"/>
          <w:lang w:val="az-Latn-AZ"/>
        </w:rPr>
        <w:t xml:space="preserve"> Q.</w:t>
      </w:r>
      <w:r w:rsidRPr="007535C0">
        <w:rPr>
          <w:rFonts w:ascii="Times New Roman" w:hAnsi="Times New Roman" w:cs="Times New Roman"/>
          <w:sz w:val="24"/>
          <w:szCs w:val="24"/>
          <w:lang w:val="az-Latn-AZ"/>
        </w:rPr>
        <w:t xml:space="preserve"> Narkomaniya ilə mübarizə gələcəyə nikbin baxmağa əsas verir </w:t>
      </w:r>
      <w:r w:rsidR="00632A46" w:rsidRPr="007535C0">
        <w:rPr>
          <w:rFonts w:ascii="Times New Roman" w:hAnsi="Times New Roman" w:cs="Times New Roman"/>
          <w:sz w:val="24"/>
          <w:szCs w:val="24"/>
          <w:lang w:val="az-Latn-AZ"/>
        </w:rPr>
        <w:t xml:space="preserve">/ Q. Yaqubov </w:t>
      </w:r>
      <w:r w:rsidRPr="007535C0">
        <w:rPr>
          <w:rFonts w:ascii="Times New Roman" w:hAnsi="Times New Roman" w:cs="Times New Roman"/>
          <w:sz w:val="24"/>
          <w:szCs w:val="24"/>
          <w:lang w:val="az-Latn-AZ"/>
        </w:rPr>
        <w:t xml:space="preserve">// İki sahil. – 2017. 16 dekabr. - </w:t>
      </w:r>
      <w:r w:rsidRPr="007535C0">
        <w:rPr>
          <w:rFonts w:ascii="Times New Roman" w:eastAsia="Times New Roman" w:hAnsi="Times New Roman" w:cs="Times New Roman"/>
          <w:bCs/>
          <w:sz w:val="24"/>
          <w:szCs w:val="24"/>
          <w:lang w:val="az-Latn-AZ" w:eastAsia="ru-RU"/>
        </w:rPr>
        <w:t xml:space="preserve">№231. – S. 23. </w:t>
      </w:r>
    </w:p>
    <w:p w:rsidR="00AF5D24" w:rsidRPr="007535C0" w:rsidRDefault="00AF5D24" w:rsidP="001D4469">
      <w:pPr>
        <w:pStyle w:val="ab"/>
        <w:widowControl w:val="0"/>
        <w:autoSpaceDE w:val="0"/>
        <w:autoSpaceDN w:val="0"/>
        <w:adjustRightInd w:val="0"/>
        <w:ind w:left="0"/>
        <w:jc w:val="center"/>
        <w:rPr>
          <w:rFonts w:ascii="Times New Roman" w:hAnsi="Times New Roman" w:cs="Times New Roman"/>
          <w:sz w:val="24"/>
          <w:szCs w:val="24"/>
          <w:lang w:val="az-Latn-AZ"/>
        </w:rPr>
      </w:pPr>
      <w:r w:rsidRPr="007535C0">
        <w:rPr>
          <w:rFonts w:ascii="Times New Roman" w:hAnsi="Times New Roman" w:cs="Times New Roman"/>
          <w:b/>
          <w:sz w:val="24"/>
          <w:szCs w:val="24"/>
          <w:lang w:val="az-Latn-AZ"/>
        </w:rPr>
        <w:t>2018</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Cəbrayılov, F.</w:t>
      </w:r>
      <w:r w:rsidRPr="007535C0">
        <w:rPr>
          <w:rFonts w:ascii="Times New Roman" w:hAnsi="Times New Roman" w:cs="Times New Roman"/>
          <w:sz w:val="24"/>
          <w:szCs w:val="24"/>
          <w:lang w:val="az-Latn-AZ"/>
        </w:rPr>
        <w:t xml:space="preserve"> Narkomaniya ümumbəşəri bəladır / F.Cəbrayılov // İki sahil. – 2018. – 5 may. - № 87. – S. 23.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İsrafilova, G</w:t>
      </w:r>
      <w:r w:rsidRPr="007535C0">
        <w:rPr>
          <w:rFonts w:ascii="Times New Roman" w:eastAsia="Times New Roman" w:hAnsi="Times New Roman" w:cs="Times New Roman"/>
          <w:sz w:val="24"/>
          <w:szCs w:val="24"/>
          <w:lang w:val="az-Latn-AZ" w:eastAsia="ru-RU"/>
        </w:rPr>
        <w:t xml:space="preserve">. Narkomaniyaya “yox” deyək! / G. İsrafilova // İki sahil. - 2018. - 29 dekabr. - </w:t>
      </w:r>
      <w:r w:rsidRPr="007535C0">
        <w:rPr>
          <w:rFonts w:ascii="Times New Roman" w:eastAsia="Times New Roman" w:hAnsi="Times New Roman" w:cs="Times New Roman"/>
          <w:bCs/>
          <w:sz w:val="24"/>
          <w:szCs w:val="24"/>
          <w:lang w:val="az-Latn-AZ" w:eastAsia="ru-RU"/>
        </w:rPr>
        <w:t>№ 248</w:t>
      </w:r>
      <w:r w:rsidRPr="007535C0">
        <w:rPr>
          <w:rFonts w:ascii="Times New Roman" w:eastAsia="Times New Roman" w:hAnsi="Times New Roman" w:cs="Times New Roman"/>
          <w:sz w:val="24"/>
          <w:szCs w:val="24"/>
          <w:lang w:val="az-Latn-AZ" w:eastAsia="ru-RU"/>
        </w:rPr>
        <w:t xml:space="preserve">. - S. 22.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Məmmədova,</w:t>
      </w:r>
      <w:r w:rsidRPr="007535C0">
        <w:rPr>
          <w:rFonts w:ascii="Times New Roman" w:hAnsi="Times New Roman" w:cs="Times New Roman"/>
          <w:b/>
          <w:sz w:val="24"/>
          <w:szCs w:val="24"/>
          <w:lang w:val="az-Latn-AZ"/>
        </w:rPr>
        <w:t xml:space="preserve"> S.</w:t>
      </w:r>
      <w:r w:rsidRPr="007535C0">
        <w:rPr>
          <w:rFonts w:ascii="Times New Roman" w:hAnsi="Times New Roman" w:cs="Times New Roman"/>
          <w:sz w:val="24"/>
          <w:szCs w:val="24"/>
          <w:lang w:val="az-Latn-AZ"/>
        </w:rPr>
        <w:t xml:space="preserve"> “Ağ ölüm”ün zülmət yolu : Əsrin bəlası olam  narkomaniyaya qarşı maarifləndirmə tədbirləri cəmiyyətin əsas vəzifələrindən biridir / S. Məmmədova // Azərbaycan. – 2018. – 3 iyun. – S.5.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Məmmədova,</w:t>
      </w:r>
      <w:r w:rsidRPr="007535C0">
        <w:rPr>
          <w:rFonts w:ascii="Times New Roman" w:hAnsi="Times New Roman" w:cs="Times New Roman"/>
          <w:b/>
          <w:sz w:val="24"/>
          <w:szCs w:val="24"/>
          <w:lang w:val="az-Latn-AZ"/>
        </w:rPr>
        <w:t xml:space="preserve"> Z.</w:t>
      </w:r>
      <w:r w:rsidRPr="007535C0">
        <w:rPr>
          <w:rFonts w:ascii="Times New Roman" w:hAnsi="Times New Roman" w:cs="Times New Roman"/>
          <w:sz w:val="24"/>
          <w:szCs w:val="24"/>
          <w:lang w:val="az-Latn-AZ"/>
        </w:rPr>
        <w:t xml:space="preserve"> Narkotik vasitələrdən istifadəgeniş ictimai təhlükə mənbəyidir / Z. Məmmədova // İki sahil. – 2018. – 17 mart. - </w:t>
      </w:r>
      <w:r w:rsidRPr="007535C0">
        <w:rPr>
          <w:rFonts w:ascii="Times New Roman" w:eastAsia="Times New Roman" w:hAnsi="Times New Roman" w:cs="Times New Roman"/>
          <w:bCs/>
          <w:sz w:val="24"/>
          <w:szCs w:val="24"/>
          <w:lang w:val="az-Latn-AZ" w:eastAsia="ru-RU"/>
        </w:rPr>
        <w:t xml:space="preserve">№ 51. – S.154.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Mirhəsimov, B.</w:t>
      </w:r>
      <w:r w:rsidRPr="007535C0">
        <w:rPr>
          <w:rFonts w:ascii="Times New Roman" w:eastAsia="Times New Roman" w:hAnsi="Times New Roman" w:cs="Times New Roman"/>
          <w:sz w:val="24"/>
          <w:szCs w:val="24"/>
          <w:lang w:val="az-Latn-AZ" w:eastAsia="ru-RU"/>
        </w:rPr>
        <w:t xml:space="preserve"> </w:t>
      </w:r>
      <w:r w:rsidRPr="007535C0">
        <w:rPr>
          <w:rFonts w:ascii="Times New Roman" w:eastAsia="Times New Roman" w:hAnsi="Times New Roman" w:cs="Times New Roman"/>
          <w:bCs/>
          <w:sz w:val="24"/>
          <w:szCs w:val="24"/>
          <w:lang w:val="az-Latn-AZ" w:eastAsia="ru-RU"/>
        </w:rPr>
        <w:t>Narkomaniya ilə mübarizə sağlam həyata təminatdır</w:t>
      </w:r>
      <w:r w:rsidRPr="007535C0">
        <w:rPr>
          <w:rFonts w:ascii="Times New Roman" w:eastAsia="Times New Roman" w:hAnsi="Times New Roman" w:cs="Times New Roman"/>
          <w:sz w:val="24"/>
          <w:szCs w:val="24"/>
          <w:lang w:val="az-Latn-AZ" w:eastAsia="ru-RU"/>
        </w:rPr>
        <w:t xml:space="preserve"> / B. Mirhəsimov // İki sahil. - 2018. - 13 </w:t>
      </w:r>
      <w:r w:rsidRPr="007535C0">
        <w:rPr>
          <w:rFonts w:ascii="Times New Roman" w:eastAsiaTheme="minorHAnsi" w:hAnsi="Times New Roman" w:cs="Times New Roman"/>
          <w:sz w:val="24"/>
          <w:szCs w:val="24"/>
          <w:lang w:val="az-Latn-AZ"/>
        </w:rPr>
        <w:t>yanvar</w:t>
      </w:r>
      <w:r w:rsidRPr="007535C0">
        <w:rPr>
          <w:rFonts w:ascii="Times New Roman" w:eastAsia="Times New Roman" w:hAnsi="Times New Roman" w:cs="Times New Roman"/>
          <w:sz w:val="24"/>
          <w:szCs w:val="24"/>
          <w:lang w:val="az-Latn-AZ" w:eastAsia="ru-RU"/>
        </w:rPr>
        <w:t xml:space="preserve">. - </w:t>
      </w:r>
      <w:r w:rsidRPr="007535C0">
        <w:rPr>
          <w:rFonts w:ascii="Times New Roman" w:eastAsia="Times New Roman" w:hAnsi="Times New Roman" w:cs="Times New Roman"/>
          <w:b/>
          <w:bCs/>
          <w:sz w:val="24"/>
          <w:szCs w:val="24"/>
          <w:lang w:val="az-Latn-AZ" w:eastAsia="ru-RU"/>
        </w:rPr>
        <w:t>№ 7</w:t>
      </w:r>
      <w:r w:rsidRPr="007535C0">
        <w:rPr>
          <w:rFonts w:ascii="Times New Roman" w:eastAsia="Times New Roman" w:hAnsi="Times New Roman" w:cs="Times New Roman"/>
          <w:sz w:val="24"/>
          <w:szCs w:val="24"/>
          <w:lang w:val="az-Latn-AZ" w:eastAsia="ru-RU"/>
        </w:rPr>
        <w:t>. - S. 14.</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Narkomaniya</w:t>
      </w:r>
      <w:r w:rsidRPr="007535C0">
        <w:rPr>
          <w:rFonts w:ascii="Times New Roman" w:hAnsi="Times New Roman" w:cs="Times New Roman"/>
          <w:sz w:val="24"/>
          <w:szCs w:val="24"/>
          <w:lang w:val="az-Latn-AZ"/>
        </w:rPr>
        <w:t xml:space="preserve"> dövrün bəlasıdır // İki sahil. - 2018. - 6 oktyabr. - </w:t>
      </w:r>
      <w:r w:rsidRPr="007535C0">
        <w:rPr>
          <w:rFonts w:ascii="Times New Roman" w:hAnsi="Times New Roman" w:cs="Times New Roman"/>
          <w:bCs/>
          <w:sz w:val="24"/>
          <w:szCs w:val="24"/>
          <w:lang w:val="az-Latn-AZ"/>
        </w:rPr>
        <w:t>№ 189</w:t>
      </w:r>
      <w:r w:rsidRPr="007535C0">
        <w:rPr>
          <w:rFonts w:ascii="Times New Roman" w:hAnsi="Times New Roman" w:cs="Times New Roman"/>
          <w:sz w:val="24"/>
          <w:szCs w:val="24"/>
          <w:lang w:val="az-Latn-AZ"/>
        </w:rPr>
        <w:t xml:space="preserve">. - S. 15.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lastRenderedPageBreak/>
        <w:t>Narkomaniya ilə mübarizə ümumxalq işinə çevrilməlidir</w:t>
      </w:r>
      <w:r w:rsidRPr="007535C0">
        <w:rPr>
          <w:rFonts w:ascii="Times New Roman" w:hAnsi="Times New Roman" w:cs="Times New Roman"/>
          <w:sz w:val="24"/>
          <w:szCs w:val="24"/>
          <w:lang w:val="az-Latn-AZ"/>
        </w:rPr>
        <w:t xml:space="preserve"> // İki sahil. – 2018. – 22 fevral. </w:t>
      </w:r>
      <w:r w:rsidRPr="007535C0">
        <w:rPr>
          <w:rFonts w:ascii="Times New Roman" w:hAnsi="Times New Roman" w:cs="Times New Roman"/>
          <w:b/>
          <w:sz w:val="24"/>
          <w:szCs w:val="24"/>
          <w:lang w:val="az-Latn-AZ"/>
        </w:rPr>
        <w:t xml:space="preserve">- </w:t>
      </w:r>
      <w:r w:rsidRPr="007535C0">
        <w:rPr>
          <w:rFonts w:ascii="Times New Roman" w:hAnsi="Times New Roman" w:cs="Times New Roman"/>
          <w:bCs/>
          <w:sz w:val="24"/>
          <w:szCs w:val="24"/>
          <w:lang w:val="az-Latn-AZ"/>
        </w:rPr>
        <w:t>№ 35.</w:t>
      </w:r>
      <w:r w:rsidRPr="007535C0">
        <w:rPr>
          <w:rFonts w:ascii="Times New Roman" w:hAnsi="Times New Roman" w:cs="Times New Roman"/>
          <w:b/>
          <w:bCs/>
          <w:sz w:val="24"/>
          <w:szCs w:val="24"/>
          <w:lang w:val="az-Latn-AZ"/>
        </w:rPr>
        <w:t xml:space="preserve"> – </w:t>
      </w:r>
      <w:r w:rsidRPr="007535C0">
        <w:rPr>
          <w:rFonts w:ascii="Times New Roman" w:hAnsi="Times New Roman" w:cs="Times New Roman"/>
          <w:bCs/>
          <w:sz w:val="24"/>
          <w:szCs w:val="24"/>
          <w:lang w:val="az-Latn-AZ"/>
        </w:rPr>
        <w:t>S. 15.</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Narkomanlığa</w:t>
      </w:r>
      <w:r w:rsidRPr="007535C0">
        <w:rPr>
          <w:rFonts w:ascii="Times New Roman" w:hAnsi="Times New Roman" w:cs="Times New Roman"/>
          <w:b/>
          <w:bCs/>
          <w:sz w:val="24"/>
          <w:szCs w:val="24"/>
          <w:lang w:val="az-Latn-AZ"/>
        </w:rPr>
        <w:t xml:space="preserve"> qarşı mübarizə</w:t>
      </w:r>
      <w:r w:rsidRPr="007535C0">
        <w:rPr>
          <w:rFonts w:ascii="Times New Roman" w:hAnsi="Times New Roman" w:cs="Times New Roman"/>
          <w:sz w:val="24"/>
          <w:szCs w:val="24"/>
          <w:lang w:val="az-Latn-AZ"/>
        </w:rPr>
        <w:t xml:space="preserve"> ümumdövlət vəzifəsidir // İki sahil. - 2018. - 22 sentyabr. - </w:t>
      </w:r>
      <w:r w:rsidRPr="007535C0">
        <w:rPr>
          <w:rFonts w:ascii="Times New Roman" w:hAnsi="Times New Roman" w:cs="Times New Roman"/>
          <w:bCs/>
          <w:sz w:val="24"/>
          <w:szCs w:val="24"/>
          <w:lang w:val="az-Latn-AZ"/>
        </w:rPr>
        <w:t>№ 179</w:t>
      </w:r>
      <w:r w:rsidRPr="007535C0">
        <w:rPr>
          <w:rFonts w:ascii="Times New Roman" w:hAnsi="Times New Roman" w:cs="Times New Roman"/>
          <w:sz w:val="24"/>
          <w:szCs w:val="24"/>
          <w:lang w:val="az-Latn-AZ"/>
        </w:rPr>
        <w:t xml:space="preserve">. - S. 14.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Narkotiksiz</w:t>
      </w:r>
      <w:r w:rsidRPr="007535C0">
        <w:rPr>
          <w:rFonts w:ascii="Times New Roman" w:hAnsi="Times New Roman" w:cs="Times New Roman"/>
          <w:b/>
          <w:bCs/>
          <w:sz w:val="24"/>
          <w:szCs w:val="24"/>
          <w:lang w:val="az-Latn-AZ"/>
        </w:rPr>
        <w:t xml:space="preserve"> həyat</w:t>
      </w:r>
      <w:r w:rsidRPr="007535C0">
        <w:rPr>
          <w:rFonts w:ascii="Times New Roman" w:hAnsi="Times New Roman" w:cs="Times New Roman"/>
          <w:sz w:val="24"/>
          <w:szCs w:val="24"/>
          <w:lang w:val="az-Latn-AZ"/>
        </w:rPr>
        <w:t xml:space="preserve">: Ən döğru </w:t>
      </w:r>
      <w:r w:rsidRPr="007535C0">
        <w:rPr>
          <w:rFonts w:ascii="Times New Roman" w:eastAsia="Times New Roman" w:hAnsi="Times New Roman" w:cs="Times New Roman"/>
          <w:bCs/>
          <w:sz w:val="24"/>
          <w:szCs w:val="24"/>
          <w:lang w:val="az-Latn-AZ" w:eastAsia="ru-RU"/>
        </w:rPr>
        <w:t>seçim</w:t>
      </w:r>
      <w:r w:rsidRPr="007535C0">
        <w:rPr>
          <w:rFonts w:ascii="Times New Roman" w:hAnsi="Times New Roman" w:cs="Times New Roman"/>
          <w:sz w:val="24"/>
          <w:szCs w:val="24"/>
          <w:lang w:val="az-Latn-AZ"/>
        </w:rPr>
        <w:t xml:space="preserve"> narkotiklər haqqında həqiqəti öyrənmək və heç bir halda ondan istifadə etməməkdir! // İki sahil. - 2018. - 27 oktyabr. - </w:t>
      </w:r>
      <w:r w:rsidRPr="007535C0">
        <w:rPr>
          <w:rFonts w:ascii="Times New Roman" w:hAnsi="Times New Roman" w:cs="Times New Roman"/>
          <w:bCs/>
          <w:sz w:val="24"/>
          <w:szCs w:val="24"/>
          <w:lang w:val="az-Latn-AZ"/>
        </w:rPr>
        <w:t>№ 204</w:t>
      </w:r>
      <w:r w:rsidRPr="007535C0">
        <w:rPr>
          <w:rFonts w:ascii="Times New Roman" w:hAnsi="Times New Roman" w:cs="Times New Roman"/>
          <w:sz w:val="24"/>
          <w:szCs w:val="24"/>
          <w:lang w:val="az-Latn-AZ"/>
        </w:rPr>
        <w:t xml:space="preserve">. - S. 23.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bCs/>
          <w:sz w:val="24"/>
          <w:szCs w:val="24"/>
          <w:lang w:val="az-Latn-AZ" w:eastAsia="ru-RU"/>
        </w:rPr>
      </w:pPr>
      <w:r w:rsidRPr="007535C0">
        <w:rPr>
          <w:rFonts w:ascii="Times New Roman" w:eastAsia="Times New Roman" w:hAnsi="Times New Roman" w:cs="Times New Roman"/>
          <w:b/>
          <w:bCs/>
          <w:sz w:val="24"/>
          <w:szCs w:val="24"/>
          <w:lang w:val="az-Latn-AZ" w:eastAsia="ru-RU"/>
        </w:rPr>
        <w:t>Rüstəmova,</w:t>
      </w:r>
      <w:r w:rsidRPr="007535C0">
        <w:rPr>
          <w:rFonts w:ascii="Times New Roman" w:hAnsi="Times New Roman" w:cs="Times New Roman"/>
          <w:b/>
          <w:sz w:val="24"/>
          <w:szCs w:val="24"/>
          <w:lang w:val="az-Latn-AZ"/>
        </w:rPr>
        <w:t xml:space="preserve"> R.</w:t>
      </w:r>
      <w:r w:rsidRPr="007535C0">
        <w:rPr>
          <w:rFonts w:ascii="Times New Roman" w:hAnsi="Times New Roman" w:cs="Times New Roman"/>
          <w:sz w:val="24"/>
          <w:szCs w:val="24"/>
          <w:lang w:val="az-Latn-AZ"/>
        </w:rPr>
        <w:t xml:space="preserve"> İbrahimova R. </w:t>
      </w:r>
      <w:r w:rsidRPr="007535C0">
        <w:rPr>
          <w:rFonts w:ascii="Times New Roman" w:eastAsia="Times New Roman" w:hAnsi="Times New Roman" w:cs="Times New Roman"/>
          <w:bCs/>
          <w:sz w:val="24"/>
          <w:szCs w:val="24"/>
          <w:lang w:val="az-Latn-AZ" w:eastAsia="ru-RU"/>
        </w:rPr>
        <w:t>Narkotiksiz</w:t>
      </w:r>
      <w:r w:rsidRPr="007535C0">
        <w:rPr>
          <w:rFonts w:ascii="Times New Roman" w:hAnsi="Times New Roman" w:cs="Times New Roman"/>
          <w:sz w:val="24"/>
          <w:szCs w:val="24"/>
          <w:lang w:val="az-Latn-AZ"/>
        </w:rPr>
        <w:t xml:space="preserve">, siqaretsiz, alkoqolsuz sağlam həyata doğru / R. Rüstəmova // Təhsil problemləri. – 2018. – 16-23 yanvar. - </w:t>
      </w:r>
      <w:r w:rsidRPr="007535C0">
        <w:rPr>
          <w:rFonts w:ascii="Times New Roman" w:eastAsia="Times New Roman" w:hAnsi="Times New Roman" w:cs="Times New Roman"/>
          <w:bCs/>
          <w:sz w:val="24"/>
          <w:szCs w:val="24"/>
          <w:lang w:val="az-Latn-AZ" w:eastAsia="ru-RU"/>
        </w:rPr>
        <w:t xml:space="preserve">№ 5/6. – S. 5.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bCs/>
          <w:sz w:val="24"/>
          <w:szCs w:val="24"/>
          <w:lang w:val="az-Latn-AZ"/>
        </w:rPr>
        <w:t>Sağlam cəmiyyət, sağlam</w:t>
      </w:r>
      <w:r w:rsidRPr="007535C0">
        <w:rPr>
          <w:rFonts w:ascii="Times New Roman" w:hAnsi="Times New Roman" w:cs="Times New Roman"/>
          <w:b/>
          <w:sz w:val="24"/>
          <w:szCs w:val="24"/>
          <w:lang w:val="az-Latn-AZ"/>
        </w:rPr>
        <w:t xml:space="preserve"> gələcək</w:t>
      </w:r>
      <w:r w:rsidRPr="007535C0">
        <w:rPr>
          <w:rFonts w:ascii="Times New Roman" w:hAnsi="Times New Roman" w:cs="Times New Roman"/>
          <w:sz w:val="24"/>
          <w:szCs w:val="24"/>
          <w:lang w:val="az-Latn-AZ"/>
        </w:rPr>
        <w:t xml:space="preserve"> // İki </w:t>
      </w:r>
      <w:r w:rsidRPr="007535C0">
        <w:rPr>
          <w:rFonts w:ascii="Times New Roman" w:eastAsia="Times New Roman" w:hAnsi="Times New Roman" w:cs="Times New Roman"/>
          <w:bCs/>
          <w:sz w:val="24"/>
          <w:szCs w:val="24"/>
          <w:lang w:val="az-Latn-AZ" w:eastAsia="ru-RU"/>
        </w:rPr>
        <w:t>sahil</w:t>
      </w:r>
      <w:r w:rsidRPr="007535C0">
        <w:rPr>
          <w:rFonts w:ascii="Times New Roman" w:hAnsi="Times New Roman" w:cs="Times New Roman"/>
          <w:sz w:val="24"/>
          <w:szCs w:val="24"/>
          <w:lang w:val="az-Latn-AZ"/>
        </w:rPr>
        <w:t xml:space="preserve">. - 2018. - 11 avqust. - </w:t>
      </w:r>
      <w:r w:rsidRPr="007535C0">
        <w:rPr>
          <w:rFonts w:ascii="Times New Roman" w:hAnsi="Times New Roman" w:cs="Times New Roman"/>
          <w:bCs/>
          <w:sz w:val="24"/>
          <w:szCs w:val="24"/>
          <w:lang w:val="az-Latn-AZ"/>
        </w:rPr>
        <w:t>№ 151</w:t>
      </w:r>
      <w:r w:rsidRPr="007535C0">
        <w:rPr>
          <w:rFonts w:ascii="Times New Roman" w:hAnsi="Times New Roman" w:cs="Times New Roman"/>
          <w:sz w:val="24"/>
          <w:szCs w:val="24"/>
          <w:lang w:val="az-Latn-AZ"/>
        </w:rPr>
        <w:t xml:space="preserve">. - S. 14.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Şahverdiyev,</w:t>
      </w:r>
      <w:r w:rsidRPr="007535C0">
        <w:rPr>
          <w:rFonts w:ascii="Times New Roman" w:hAnsi="Times New Roman" w:cs="Times New Roman"/>
          <w:b/>
          <w:sz w:val="24"/>
          <w:szCs w:val="24"/>
          <w:lang w:val="az-Latn-AZ"/>
        </w:rPr>
        <w:t xml:space="preserve"> F.</w:t>
      </w:r>
      <w:r w:rsidRPr="007535C0">
        <w:rPr>
          <w:rFonts w:ascii="Times New Roman" w:hAnsi="Times New Roman" w:cs="Times New Roman"/>
          <w:sz w:val="24"/>
          <w:szCs w:val="24"/>
          <w:lang w:val="az-Latn-AZ"/>
        </w:rPr>
        <w:t xml:space="preserve"> </w:t>
      </w:r>
      <w:r w:rsidRPr="007535C0">
        <w:rPr>
          <w:rFonts w:ascii="Times New Roman" w:eastAsia="Times New Roman" w:hAnsi="Times New Roman" w:cs="Times New Roman"/>
          <w:bCs/>
          <w:sz w:val="24"/>
          <w:szCs w:val="24"/>
          <w:lang w:val="az-Latn-AZ" w:eastAsia="ru-RU"/>
        </w:rPr>
        <w:t>Narkomaniyay</w:t>
      </w:r>
      <w:r w:rsidRPr="007535C0">
        <w:rPr>
          <w:rFonts w:ascii="Times New Roman" w:hAnsi="Times New Roman" w:cs="Times New Roman"/>
          <w:sz w:val="24"/>
          <w:szCs w:val="24"/>
          <w:lang w:val="az-Latn-AZ"/>
        </w:rPr>
        <w:t xml:space="preserve"> qarşı mübarizə sağlam mühit və sağlam gələcəkdir / F. Şahverdiyev // İki sahil. – 2018. – S. 14.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bCs/>
          <w:sz w:val="24"/>
          <w:szCs w:val="24"/>
          <w:lang w:val="az-Latn-AZ"/>
        </w:rPr>
      </w:pPr>
      <w:r w:rsidRPr="007535C0">
        <w:rPr>
          <w:rFonts w:ascii="Times New Roman" w:eastAsia="Times New Roman" w:hAnsi="Times New Roman" w:cs="Times New Roman"/>
          <w:b/>
          <w:bCs/>
          <w:sz w:val="24"/>
          <w:szCs w:val="24"/>
          <w:lang w:val="az-Latn-AZ" w:eastAsia="ru-RU"/>
        </w:rPr>
        <w:t>Şahverdiyev,</w:t>
      </w:r>
      <w:r w:rsidRPr="007535C0">
        <w:rPr>
          <w:rFonts w:ascii="Times New Roman" w:hAnsi="Times New Roman" w:cs="Times New Roman"/>
          <w:b/>
          <w:sz w:val="24"/>
          <w:szCs w:val="24"/>
          <w:lang w:val="az-Latn-AZ"/>
        </w:rPr>
        <w:t xml:space="preserve"> F.</w:t>
      </w:r>
      <w:r w:rsidRPr="007535C0">
        <w:rPr>
          <w:rFonts w:ascii="Times New Roman" w:hAnsi="Times New Roman" w:cs="Times New Roman"/>
          <w:sz w:val="24"/>
          <w:szCs w:val="24"/>
          <w:lang w:val="az-Latn-AZ"/>
        </w:rPr>
        <w:t xml:space="preserve"> Narkomaniyaya </w:t>
      </w:r>
      <w:r w:rsidRPr="007535C0">
        <w:rPr>
          <w:rFonts w:ascii="Times New Roman" w:eastAsia="Times New Roman" w:hAnsi="Times New Roman" w:cs="Times New Roman"/>
          <w:bCs/>
          <w:sz w:val="24"/>
          <w:szCs w:val="24"/>
          <w:lang w:val="az-Latn-AZ" w:eastAsia="ru-RU"/>
        </w:rPr>
        <w:t>qarşı</w:t>
      </w:r>
      <w:r w:rsidRPr="007535C0">
        <w:rPr>
          <w:rFonts w:ascii="Times New Roman" w:hAnsi="Times New Roman" w:cs="Times New Roman"/>
          <w:sz w:val="24"/>
          <w:szCs w:val="24"/>
          <w:lang w:val="az-Latn-AZ"/>
        </w:rPr>
        <w:t xml:space="preserve"> mübarizə davamlı və sistemli şəkildə aparılır / F. Şahverdiyev // İki sahil. – 2018. – 31 mart. - </w:t>
      </w:r>
      <w:r w:rsidRPr="007535C0">
        <w:rPr>
          <w:rFonts w:ascii="Times New Roman" w:hAnsi="Times New Roman" w:cs="Times New Roman"/>
          <w:bCs/>
          <w:sz w:val="24"/>
          <w:szCs w:val="24"/>
          <w:lang w:val="az-Latn-AZ"/>
        </w:rPr>
        <w:t xml:space="preserve">№ 64. – S.30. </w:t>
      </w:r>
    </w:p>
    <w:p w:rsidR="00C213F9" w:rsidRPr="007535C0" w:rsidRDefault="00C213F9" w:rsidP="001D4469">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bCs/>
          <w:sz w:val="24"/>
          <w:szCs w:val="24"/>
          <w:lang w:val="az-Latn-AZ"/>
        </w:rPr>
      </w:pPr>
      <w:r w:rsidRPr="007535C0">
        <w:rPr>
          <w:rFonts w:ascii="Times New Roman" w:eastAsia="Times New Roman" w:hAnsi="Times New Roman" w:cs="Times New Roman"/>
          <w:b/>
          <w:bCs/>
          <w:sz w:val="24"/>
          <w:szCs w:val="24"/>
          <w:lang w:val="az-Latn-AZ" w:eastAsia="ru-RU"/>
        </w:rPr>
        <w:t>Şahverdiyev,</w:t>
      </w:r>
      <w:r w:rsidRPr="007535C0">
        <w:rPr>
          <w:rFonts w:ascii="Times New Roman" w:hAnsi="Times New Roman" w:cs="Times New Roman"/>
          <w:b/>
          <w:sz w:val="24"/>
          <w:szCs w:val="24"/>
          <w:lang w:val="az-Latn-AZ"/>
        </w:rPr>
        <w:t xml:space="preserve"> F. </w:t>
      </w:r>
      <w:hyperlink r:id="rId9" w:history="1">
        <w:r w:rsidRPr="007535C0">
          <w:rPr>
            <w:rFonts w:ascii="Times New Roman" w:eastAsia="Times New Roman" w:hAnsi="Times New Roman" w:cs="Times New Roman"/>
            <w:bCs/>
            <w:sz w:val="24"/>
            <w:szCs w:val="24"/>
            <w:lang w:val="az-Latn-AZ" w:eastAsia="ru-RU"/>
          </w:rPr>
          <w:t>Narkomaniyaya qarşı mübarizədə atılan addımlar qətiyyətlidir</w:t>
        </w:r>
      </w:hyperlink>
      <w:r w:rsidRPr="007535C0">
        <w:rPr>
          <w:rFonts w:ascii="Times New Roman" w:eastAsia="Times New Roman" w:hAnsi="Times New Roman" w:cs="Times New Roman"/>
          <w:bCs/>
          <w:sz w:val="24"/>
          <w:szCs w:val="24"/>
          <w:lang w:val="az-Latn-AZ" w:eastAsia="ru-RU"/>
        </w:rPr>
        <w:t xml:space="preserve"> </w:t>
      </w:r>
      <w:r w:rsidRPr="007535C0">
        <w:rPr>
          <w:rFonts w:ascii="Times New Roman" w:hAnsi="Times New Roman" w:cs="Times New Roman"/>
          <w:sz w:val="24"/>
          <w:szCs w:val="24"/>
          <w:lang w:val="az-Latn-AZ"/>
        </w:rPr>
        <w:t xml:space="preserve">/ F. Şahverdiyev </w:t>
      </w:r>
      <w:r w:rsidRPr="007535C0">
        <w:rPr>
          <w:rFonts w:ascii="Times New Roman" w:eastAsia="Times New Roman" w:hAnsi="Times New Roman" w:cs="Times New Roman"/>
          <w:bCs/>
          <w:sz w:val="24"/>
          <w:szCs w:val="24"/>
          <w:lang w:val="az-Latn-AZ" w:eastAsia="ru-RU"/>
        </w:rPr>
        <w:t xml:space="preserve">// İki sahil. – 2018. – </w:t>
      </w:r>
      <w:r w:rsidRPr="007535C0">
        <w:rPr>
          <w:rFonts w:ascii="Times New Roman" w:hAnsi="Times New Roman" w:cs="Times New Roman"/>
          <w:bCs/>
          <w:sz w:val="24"/>
          <w:szCs w:val="24"/>
          <w:lang w:val="az-Latn-AZ"/>
        </w:rPr>
        <w:t>№</w:t>
      </w:r>
      <w:r w:rsidRPr="007535C0">
        <w:rPr>
          <w:rFonts w:ascii="Times New Roman" w:eastAsia="Times New Roman" w:hAnsi="Times New Roman" w:cs="Times New Roman"/>
          <w:bCs/>
          <w:sz w:val="24"/>
          <w:szCs w:val="24"/>
          <w:lang w:val="az-Latn-AZ" w:eastAsia="ru-RU"/>
        </w:rPr>
        <w:t xml:space="preserve"> 141. – 28 iyul. – S.14. </w:t>
      </w:r>
    </w:p>
    <w:p w:rsidR="00AF5D24" w:rsidRPr="007535C0" w:rsidRDefault="00AF5D24" w:rsidP="001D4469">
      <w:pPr>
        <w:pStyle w:val="ab"/>
        <w:widowControl w:val="0"/>
        <w:autoSpaceDE w:val="0"/>
        <w:autoSpaceDN w:val="0"/>
        <w:adjustRightInd w:val="0"/>
        <w:ind w:left="0"/>
        <w:jc w:val="center"/>
        <w:rPr>
          <w:rFonts w:ascii="Times New Roman" w:eastAsia="Times New Roman" w:hAnsi="Times New Roman" w:cs="Times New Roman"/>
          <w:b/>
          <w:bCs/>
          <w:sz w:val="24"/>
          <w:szCs w:val="24"/>
          <w:lang w:val="az-Latn-AZ" w:eastAsia="ru-RU"/>
        </w:rPr>
      </w:pPr>
      <w:r w:rsidRPr="007535C0">
        <w:rPr>
          <w:rFonts w:ascii="Times New Roman" w:hAnsi="Times New Roman" w:cs="Times New Roman"/>
          <w:b/>
          <w:sz w:val="24"/>
          <w:szCs w:val="24"/>
          <w:lang w:val="az-Latn-AZ"/>
        </w:rPr>
        <w:t>2019</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Aslanov, H</w:t>
      </w:r>
      <w:r w:rsidRPr="007535C0">
        <w:rPr>
          <w:rFonts w:ascii="Times New Roman" w:eastAsia="Times New Roman" w:hAnsi="Times New Roman" w:cs="Times New Roman"/>
          <w:sz w:val="24"/>
          <w:szCs w:val="24"/>
          <w:lang w:val="az-Latn-AZ" w:eastAsia="ru-RU"/>
        </w:rPr>
        <w:t xml:space="preserve">. Narkotiklərlə mübarizədə əlbir olmalıyıq / H. Aslanov // İki sahil. - 2019. - 9 fevral. - </w:t>
      </w:r>
      <w:r w:rsidRPr="007535C0">
        <w:rPr>
          <w:rFonts w:ascii="Times New Roman" w:eastAsia="Times New Roman" w:hAnsi="Times New Roman" w:cs="Times New Roman"/>
          <w:bCs/>
          <w:sz w:val="24"/>
          <w:szCs w:val="24"/>
          <w:lang w:val="az-Latn-AZ" w:eastAsia="ru-RU"/>
        </w:rPr>
        <w:t>№ 27</w:t>
      </w:r>
      <w:r w:rsidRPr="007535C0">
        <w:rPr>
          <w:rFonts w:ascii="Times New Roman" w:eastAsia="Times New Roman" w:hAnsi="Times New Roman" w:cs="Times New Roman"/>
          <w:sz w:val="24"/>
          <w:szCs w:val="24"/>
          <w:lang w:val="az-Latn-AZ" w:eastAsia="ru-RU"/>
        </w:rPr>
        <w:t xml:space="preserve">. - S. 11.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Ələddinqızı, N.</w:t>
      </w:r>
      <w:r w:rsidRPr="007535C0">
        <w:rPr>
          <w:rFonts w:ascii="Times New Roman" w:hAnsi="Times New Roman" w:cs="Times New Roman"/>
          <w:sz w:val="24"/>
          <w:szCs w:val="24"/>
          <w:lang w:val="az-Latn-AZ"/>
        </w:rPr>
        <w:t xml:space="preserve"> </w:t>
      </w:r>
      <w:r w:rsidRPr="007535C0">
        <w:rPr>
          <w:rFonts w:ascii="Times New Roman" w:eastAsia="Times New Roman" w:hAnsi="Times New Roman" w:cs="Times New Roman"/>
          <w:sz w:val="24"/>
          <w:szCs w:val="24"/>
          <w:lang w:val="az-Latn-AZ" w:eastAsia="ru-RU"/>
        </w:rPr>
        <w:t>Ölkəmizdə</w:t>
      </w:r>
      <w:r w:rsidRPr="007535C0">
        <w:rPr>
          <w:rFonts w:ascii="Times New Roman" w:hAnsi="Times New Roman" w:cs="Times New Roman"/>
          <w:sz w:val="24"/>
          <w:szCs w:val="24"/>
          <w:lang w:val="az-Latn-AZ"/>
        </w:rPr>
        <w:t xml:space="preserve"> narkomaniyaya qarşı mübari</w:t>
      </w:r>
      <w:r w:rsidRPr="007535C0">
        <w:rPr>
          <w:rFonts w:ascii="Times New Roman" w:hAnsi="Times New Roman" w:cs="Times New Roman"/>
          <w:sz w:val="24"/>
          <w:szCs w:val="24"/>
          <w:lang w:val="az-Latn-AZ"/>
        </w:rPr>
        <w:softHyphen/>
        <w:t xml:space="preserve">zə gücləndirilir /N.Ələddinqızı // Səs. – 2019. – 24 iyul. – 132. – S. 12.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Əliyev, V</w:t>
      </w:r>
      <w:r w:rsidRPr="007535C0">
        <w:rPr>
          <w:rFonts w:ascii="Times New Roman" w:eastAsia="Times New Roman" w:hAnsi="Times New Roman" w:cs="Times New Roman"/>
          <w:sz w:val="24"/>
          <w:szCs w:val="24"/>
          <w:lang w:val="az-Latn-AZ" w:eastAsia="ru-RU"/>
        </w:rPr>
        <w:t xml:space="preserve">. Cəmiyyətin gələcəyi üçün təhlükəni birgə səylərlə dəf etməliyik / V. Əliyev // İki sahil. - 2019. - 21 sentyabr. - </w:t>
      </w:r>
      <w:r w:rsidRPr="007535C0">
        <w:rPr>
          <w:rFonts w:ascii="Times New Roman" w:eastAsia="Times New Roman" w:hAnsi="Times New Roman" w:cs="Times New Roman"/>
          <w:bCs/>
          <w:sz w:val="24"/>
          <w:szCs w:val="24"/>
          <w:lang w:val="az-Latn-AZ" w:eastAsia="ru-RU"/>
        </w:rPr>
        <w:t>№ 173</w:t>
      </w:r>
      <w:r w:rsidRPr="007535C0">
        <w:rPr>
          <w:rFonts w:ascii="Times New Roman" w:eastAsia="Times New Roman" w:hAnsi="Times New Roman" w:cs="Times New Roman"/>
          <w:sz w:val="24"/>
          <w:szCs w:val="24"/>
          <w:lang w:val="az-Latn-AZ" w:eastAsia="ru-RU"/>
        </w:rPr>
        <w:t xml:space="preserve">. - S.22.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bCs/>
          <w:sz w:val="24"/>
          <w:szCs w:val="24"/>
          <w:lang w:val="az-Latn-AZ"/>
        </w:rPr>
      </w:pPr>
      <w:r w:rsidRPr="007535C0">
        <w:rPr>
          <w:rFonts w:ascii="Times New Roman" w:hAnsi="Times New Roman" w:cs="Times New Roman"/>
          <w:b/>
          <w:sz w:val="24"/>
          <w:szCs w:val="24"/>
          <w:lang w:val="az-Latn-AZ"/>
        </w:rPr>
        <w:t>Feyzullayev, R.</w:t>
      </w:r>
      <w:r w:rsidRPr="007535C0">
        <w:rPr>
          <w:rFonts w:ascii="Times New Roman" w:hAnsi="Times New Roman" w:cs="Times New Roman"/>
          <w:sz w:val="24"/>
          <w:szCs w:val="24"/>
          <w:lang w:val="az-Latn-AZ"/>
        </w:rPr>
        <w:t xml:space="preserve"> Narkomaniya </w:t>
      </w:r>
      <w:r w:rsidRPr="007535C0">
        <w:rPr>
          <w:rFonts w:ascii="Times New Roman" w:eastAsia="Times New Roman" w:hAnsi="Times New Roman" w:cs="Times New Roman"/>
          <w:sz w:val="24"/>
          <w:szCs w:val="24"/>
          <w:lang w:val="az-Latn-AZ" w:eastAsia="ru-RU"/>
        </w:rPr>
        <w:t>cəmiyyətin</w:t>
      </w:r>
      <w:r w:rsidRPr="007535C0">
        <w:rPr>
          <w:rFonts w:ascii="Times New Roman" w:hAnsi="Times New Roman" w:cs="Times New Roman"/>
          <w:sz w:val="24"/>
          <w:szCs w:val="24"/>
          <w:lang w:val="az-Latn-AZ"/>
        </w:rPr>
        <w:t xml:space="preserve"> bəlasıdır /R. </w:t>
      </w:r>
      <w:r w:rsidRPr="007535C0">
        <w:rPr>
          <w:rFonts w:ascii="Times New Roman" w:hAnsi="Times New Roman" w:cs="Times New Roman"/>
          <w:sz w:val="24"/>
          <w:szCs w:val="24"/>
          <w:lang w:val="az-Latn-AZ"/>
        </w:rPr>
        <w:lastRenderedPageBreak/>
        <w:t xml:space="preserve">Feyzullayev // İki sahil. – 2019. - 24 avqust. - </w:t>
      </w:r>
      <w:r w:rsidRPr="007535C0">
        <w:rPr>
          <w:rFonts w:ascii="Times New Roman" w:hAnsi="Times New Roman" w:cs="Times New Roman"/>
          <w:bCs/>
          <w:sz w:val="24"/>
          <w:szCs w:val="24"/>
          <w:lang w:val="az-Latn-AZ"/>
        </w:rPr>
        <w:t xml:space="preserve">№ 153. – S.14.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Hüseynova, İ</w:t>
      </w:r>
      <w:r w:rsidRPr="007535C0">
        <w:rPr>
          <w:rFonts w:ascii="Times New Roman" w:eastAsia="Times New Roman" w:hAnsi="Times New Roman" w:cs="Times New Roman"/>
          <w:sz w:val="24"/>
          <w:szCs w:val="24"/>
          <w:lang w:val="az-Latn-AZ" w:eastAsia="ru-RU"/>
        </w:rPr>
        <w:t xml:space="preserve">., Mehtiyev A. Narkomaniya - XXI əsrin bəlası / İ. Hüseynova // İki sahil. - 2019. - 24 may. - </w:t>
      </w:r>
      <w:r w:rsidRPr="007535C0">
        <w:rPr>
          <w:rFonts w:ascii="Times New Roman" w:eastAsia="Times New Roman" w:hAnsi="Times New Roman" w:cs="Times New Roman"/>
          <w:bCs/>
          <w:sz w:val="24"/>
          <w:szCs w:val="24"/>
          <w:lang w:val="az-Latn-AZ" w:eastAsia="ru-RU"/>
        </w:rPr>
        <w:t>№ 94</w:t>
      </w:r>
      <w:r w:rsidRPr="007535C0">
        <w:rPr>
          <w:rFonts w:ascii="Times New Roman" w:eastAsia="Times New Roman" w:hAnsi="Times New Roman" w:cs="Times New Roman"/>
          <w:sz w:val="24"/>
          <w:szCs w:val="24"/>
          <w:lang w:val="az-Latn-AZ" w:eastAsia="ru-RU"/>
        </w:rPr>
        <w:t xml:space="preserve">. - S. 13.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İsmayılqızı, X</w:t>
      </w:r>
      <w:r w:rsidRPr="007535C0">
        <w:rPr>
          <w:rFonts w:ascii="Times New Roman" w:eastAsia="Times New Roman" w:hAnsi="Times New Roman" w:cs="Times New Roman"/>
          <w:sz w:val="24"/>
          <w:szCs w:val="24"/>
          <w:lang w:val="az-Latn-AZ" w:eastAsia="ru-RU"/>
        </w:rPr>
        <w:t xml:space="preserve">. “Ağ ölüm” insanlara fəlakət gətirir / X. İsmayılqızı // İki sahil. - 2019. - 18 aprel. - </w:t>
      </w:r>
      <w:r w:rsidRPr="007535C0">
        <w:rPr>
          <w:rFonts w:ascii="Times New Roman" w:eastAsia="Times New Roman" w:hAnsi="Times New Roman" w:cs="Times New Roman"/>
          <w:bCs/>
          <w:sz w:val="24"/>
          <w:szCs w:val="24"/>
          <w:lang w:val="az-Latn-AZ" w:eastAsia="ru-RU"/>
        </w:rPr>
        <w:t>№ 69</w:t>
      </w:r>
      <w:r w:rsidRPr="007535C0">
        <w:rPr>
          <w:rFonts w:ascii="Times New Roman" w:eastAsia="Times New Roman" w:hAnsi="Times New Roman" w:cs="Times New Roman"/>
          <w:sz w:val="24"/>
          <w:szCs w:val="24"/>
          <w:lang w:val="az-Latn-AZ" w:eastAsia="ru-RU"/>
        </w:rPr>
        <w:t xml:space="preserve">. - S. 14.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İsmayılov, İ</w:t>
      </w:r>
      <w:r w:rsidRPr="007535C0">
        <w:rPr>
          <w:rFonts w:ascii="Times New Roman" w:eastAsia="Times New Roman" w:hAnsi="Times New Roman" w:cs="Times New Roman"/>
          <w:sz w:val="24"/>
          <w:szCs w:val="24"/>
          <w:lang w:val="az-Latn-AZ" w:eastAsia="ru-RU"/>
        </w:rPr>
        <w:t>. “</w:t>
      </w:r>
      <w:r w:rsidRPr="007535C0">
        <w:rPr>
          <w:rFonts w:ascii="Times New Roman" w:eastAsiaTheme="minorHAnsi" w:hAnsi="Times New Roman" w:cs="Times New Roman"/>
          <w:sz w:val="24"/>
          <w:szCs w:val="24"/>
          <w:lang w:val="az-Latn-AZ"/>
        </w:rPr>
        <w:t>Narkotikaya</w:t>
      </w:r>
      <w:r w:rsidRPr="007535C0">
        <w:rPr>
          <w:rFonts w:ascii="Times New Roman" w:eastAsia="Times New Roman" w:hAnsi="Times New Roman" w:cs="Times New Roman"/>
          <w:sz w:val="24"/>
          <w:szCs w:val="24"/>
          <w:lang w:val="az-Latn-AZ" w:eastAsia="ru-RU"/>
        </w:rPr>
        <w:t xml:space="preserve"> yox deyək” / İ. İsmayılov  // İki sahil. - 2019. - 14 sentyabr. - </w:t>
      </w:r>
      <w:r w:rsidRPr="007535C0">
        <w:rPr>
          <w:rFonts w:ascii="Times New Roman" w:eastAsia="Times New Roman" w:hAnsi="Times New Roman" w:cs="Times New Roman"/>
          <w:bCs/>
          <w:sz w:val="24"/>
          <w:szCs w:val="24"/>
          <w:lang w:val="az-Latn-AZ" w:eastAsia="ru-RU"/>
        </w:rPr>
        <w:t>№ 168</w:t>
      </w:r>
      <w:r w:rsidRPr="007535C0">
        <w:rPr>
          <w:rFonts w:ascii="Times New Roman" w:eastAsia="Times New Roman" w:hAnsi="Times New Roman" w:cs="Times New Roman"/>
          <w:sz w:val="24"/>
          <w:szCs w:val="24"/>
          <w:lang w:val="az-Latn-AZ" w:eastAsia="ru-RU"/>
        </w:rPr>
        <w:t xml:space="preserve">. - S. 14.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Kərimli, A</w:t>
      </w:r>
      <w:r w:rsidRPr="007535C0">
        <w:rPr>
          <w:rFonts w:ascii="Times New Roman" w:eastAsia="Times New Roman" w:hAnsi="Times New Roman" w:cs="Times New Roman"/>
          <w:sz w:val="24"/>
          <w:szCs w:val="24"/>
          <w:lang w:val="az-Latn-AZ" w:eastAsia="ru-RU"/>
        </w:rPr>
        <w:t xml:space="preserve">. Sağlamlığımızı qoruyaq - narkomaniyaya “yox” deyək / A. Kəriimli // İki sahil. - 2019. - 7 dekabr. - </w:t>
      </w:r>
      <w:r w:rsidRPr="007535C0">
        <w:rPr>
          <w:rFonts w:ascii="Times New Roman" w:eastAsia="Times New Roman" w:hAnsi="Times New Roman" w:cs="Times New Roman"/>
          <w:bCs/>
          <w:sz w:val="24"/>
          <w:szCs w:val="24"/>
          <w:lang w:val="az-Latn-AZ" w:eastAsia="ru-RU"/>
        </w:rPr>
        <w:t xml:space="preserve">№ </w:t>
      </w:r>
      <w:r w:rsidRPr="007535C0">
        <w:rPr>
          <w:rFonts w:ascii="Times New Roman" w:eastAsiaTheme="minorHAnsi" w:hAnsi="Times New Roman" w:cs="Times New Roman"/>
          <w:sz w:val="24"/>
          <w:szCs w:val="24"/>
          <w:lang w:val="az-Latn-AZ"/>
        </w:rPr>
        <w:t>227</w:t>
      </w:r>
      <w:r w:rsidRPr="007535C0">
        <w:rPr>
          <w:rFonts w:ascii="Times New Roman" w:eastAsia="Times New Roman" w:hAnsi="Times New Roman" w:cs="Times New Roman"/>
          <w:sz w:val="24"/>
          <w:szCs w:val="24"/>
          <w:lang w:val="az-Latn-AZ" w:eastAsia="ru-RU"/>
        </w:rPr>
        <w:t xml:space="preserve">. - S. 23.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Qurbanov, F</w:t>
      </w:r>
      <w:r w:rsidRPr="007535C0">
        <w:rPr>
          <w:rFonts w:ascii="Times New Roman" w:eastAsia="Times New Roman" w:hAnsi="Times New Roman" w:cs="Times New Roman"/>
          <w:sz w:val="24"/>
          <w:szCs w:val="24"/>
          <w:lang w:val="az-Latn-AZ" w:eastAsia="ru-RU"/>
        </w:rPr>
        <w:t xml:space="preserve">. </w:t>
      </w:r>
      <w:r w:rsidRPr="007535C0">
        <w:rPr>
          <w:rFonts w:ascii="Times New Roman" w:eastAsiaTheme="minorHAnsi" w:hAnsi="Times New Roman" w:cs="Times New Roman"/>
          <w:sz w:val="24"/>
          <w:szCs w:val="24"/>
          <w:lang w:val="az-Latn-AZ"/>
        </w:rPr>
        <w:t>Narkomaniya</w:t>
      </w:r>
      <w:r w:rsidRPr="007535C0">
        <w:rPr>
          <w:rFonts w:ascii="Times New Roman" w:eastAsia="Times New Roman" w:hAnsi="Times New Roman" w:cs="Times New Roman"/>
          <w:sz w:val="24"/>
          <w:szCs w:val="24"/>
          <w:lang w:val="az-Latn-AZ" w:eastAsia="ru-RU"/>
        </w:rPr>
        <w:t xml:space="preserve"> - əsrin bəlası / F. Qurbanov // İki sahil. - 2019. - 26 yanvar. - </w:t>
      </w:r>
      <w:r w:rsidRPr="007535C0">
        <w:rPr>
          <w:rFonts w:ascii="Times New Roman" w:eastAsia="Times New Roman" w:hAnsi="Times New Roman" w:cs="Times New Roman"/>
          <w:bCs/>
          <w:sz w:val="24"/>
          <w:szCs w:val="24"/>
          <w:lang w:val="az-Latn-AZ" w:eastAsia="ru-RU"/>
        </w:rPr>
        <w:t>№ 17</w:t>
      </w:r>
      <w:r w:rsidRPr="007535C0">
        <w:rPr>
          <w:rFonts w:ascii="Times New Roman" w:eastAsia="Times New Roman" w:hAnsi="Times New Roman" w:cs="Times New Roman"/>
          <w:sz w:val="24"/>
          <w:szCs w:val="24"/>
          <w:lang w:val="az-Latn-AZ" w:eastAsia="ru-RU"/>
        </w:rPr>
        <w:t xml:space="preserve">. - S. 9.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Narkomaniya</w:t>
      </w:r>
      <w:r w:rsidRPr="007535C0">
        <w:rPr>
          <w:rFonts w:ascii="Times New Roman" w:hAnsi="Times New Roman" w:cs="Times New Roman"/>
          <w:b/>
          <w:bCs/>
          <w:sz w:val="24"/>
          <w:szCs w:val="24"/>
          <w:lang w:val="az-Latn-AZ"/>
        </w:rPr>
        <w:t xml:space="preserve"> - bəşərin</w:t>
      </w:r>
      <w:r w:rsidRPr="007535C0">
        <w:rPr>
          <w:rFonts w:ascii="Times New Roman" w:hAnsi="Times New Roman" w:cs="Times New Roman"/>
          <w:sz w:val="24"/>
          <w:szCs w:val="24"/>
          <w:lang w:val="az-Latn-AZ"/>
        </w:rPr>
        <w:t xml:space="preserve"> ən qorxulu bəlası!: Narkomani</w:t>
      </w:r>
      <w:r w:rsidRPr="007535C0">
        <w:rPr>
          <w:rFonts w:ascii="Times New Roman" w:hAnsi="Times New Roman" w:cs="Times New Roman"/>
          <w:sz w:val="24"/>
          <w:szCs w:val="24"/>
          <w:lang w:val="az-Latn-AZ"/>
        </w:rPr>
        <w:softHyphen/>
        <w:t xml:space="preserve">yaya qarşı mübarizə hər bir hərbi qulluqçunun vəzifə borcudur // İki sahil. - 2019. - 31 avqust. - </w:t>
      </w:r>
      <w:r w:rsidRPr="007535C0">
        <w:rPr>
          <w:rFonts w:ascii="Times New Roman" w:hAnsi="Times New Roman" w:cs="Times New Roman"/>
          <w:bCs/>
          <w:sz w:val="24"/>
          <w:szCs w:val="24"/>
          <w:lang w:val="az-Latn-AZ"/>
        </w:rPr>
        <w:t>№ 158</w:t>
      </w:r>
      <w:r w:rsidRPr="007535C0">
        <w:rPr>
          <w:rFonts w:ascii="Times New Roman" w:hAnsi="Times New Roman" w:cs="Times New Roman"/>
          <w:sz w:val="24"/>
          <w:szCs w:val="24"/>
          <w:lang w:val="az-Latn-AZ"/>
        </w:rPr>
        <w:t xml:space="preserve">. - S. 15.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eastAsia="Times New Roman" w:hAnsi="Times New Roman" w:cs="Times New Roman"/>
          <w:sz w:val="24"/>
          <w:szCs w:val="24"/>
          <w:lang w:val="az-Latn-AZ" w:eastAsia="ru-RU"/>
        </w:rPr>
      </w:pPr>
      <w:r w:rsidRPr="007535C0">
        <w:rPr>
          <w:rFonts w:ascii="Times New Roman" w:eastAsia="Times New Roman" w:hAnsi="Times New Roman" w:cs="Times New Roman"/>
          <w:b/>
          <w:bCs/>
          <w:sz w:val="24"/>
          <w:szCs w:val="24"/>
          <w:lang w:val="az-Latn-AZ" w:eastAsia="ru-RU"/>
        </w:rPr>
        <w:t>Səfərov, E</w:t>
      </w:r>
      <w:r w:rsidRPr="007535C0">
        <w:rPr>
          <w:rFonts w:ascii="Times New Roman" w:eastAsia="Times New Roman" w:hAnsi="Times New Roman" w:cs="Times New Roman"/>
          <w:sz w:val="24"/>
          <w:szCs w:val="24"/>
          <w:lang w:val="az-Latn-AZ" w:eastAsia="ru-RU"/>
        </w:rPr>
        <w:t xml:space="preserve">. “Mən həyatı seçirəm”: STOP / E. Səfərov // İki sahil. - 2019. - 30 noyabr. - </w:t>
      </w:r>
      <w:r w:rsidRPr="007535C0">
        <w:rPr>
          <w:rFonts w:ascii="Times New Roman" w:eastAsia="Times New Roman" w:hAnsi="Times New Roman" w:cs="Times New Roman"/>
          <w:bCs/>
          <w:sz w:val="24"/>
          <w:szCs w:val="24"/>
          <w:lang w:val="az-Latn-AZ" w:eastAsia="ru-RU"/>
        </w:rPr>
        <w:t>№ 222</w:t>
      </w:r>
      <w:r w:rsidRPr="007535C0">
        <w:rPr>
          <w:rFonts w:ascii="Times New Roman" w:eastAsia="Times New Roman" w:hAnsi="Times New Roman" w:cs="Times New Roman"/>
          <w:sz w:val="24"/>
          <w:szCs w:val="24"/>
          <w:lang w:val="az-Latn-AZ" w:eastAsia="ru-RU"/>
        </w:rPr>
        <w:t xml:space="preserve">. - S. 14. </w:t>
      </w:r>
    </w:p>
    <w:p w:rsidR="00AF5D24" w:rsidRPr="007535C0" w:rsidRDefault="00AF5D24" w:rsidP="001D4469">
      <w:pPr>
        <w:pStyle w:val="ab"/>
        <w:widowControl w:val="0"/>
        <w:autoSpaceDE w:val="0"/>
        <w:autoSpaceDN w:val="0"/>
        <w:adjustRightInd w:val="0"/>
        <w:ind w:left="0"/>
        <w:jc w:val="center"/>
        <w:rPr>
          <w:rFonts w:ascii="Times New Roman" w:hAnsi="Times New Roman" w:cs="Times New Roman"/>
          <w:sz w:val="24"/>
          <w:szCs w:val="24"/>
          <w:lang w:val="az-Latn-AZ"/>
        </w:rPr>
      </w:pPr>
      <w:r w:rsidRPr="007535C0">
        <w:rPr>
          <w:rFonts w:ascii="Times New Roman" w:hAnsi="Times New Roman" w:cs="Times New Roman"/>
          <w:b/>
          <w:sz w:val="24"/>
          <w:szCs w:val="24"/>
          <w:lang w:val="az-Latn-AZ"/>
        </w:rPr>
        <w:t>2020</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Aslanov, E</w:t>
      </w:r>
      <w:r w:rsidRPr="007535C0">
        <w:rPr>
          <w:rFonts w:ascii="Times New Roman" w:eastAsia="Times New Roman" w:hAnsi="Times New Roman" w:cs="Times New Roman"/>
          <w:sz w:val="24"/>
          <w:szCs w:val="24"/>
          <w:lang w:val="az-Latn-AZ" w:eastAsia="ru-RU"/>
        </w:rPr>
        <w:t>. Narkomaniya bəşəriyyət üçün ən böyük bəla</w:t>
      </w:r>
      <w:r w:rsidRPr="007535C0">
        <w:rPr>
          <w:rFonts w:ascii="Times New Roman" w:eastAsia="Times New Roman" w:hAnsi="Times New Roman" w:cs="Times New Roman"/>
          <w:sz w:val="24"/>
          <w:szCs w:val="24"/>
          <w:lang w:val="az-Latn-AZ" w:eastAsia="ru-RU"/>
        </w:rPr>
        <w:softHyphen/>
        <w:t xml:space="preserve">dır / E. Aslanov // İki sahil. - 2020. - 2 may. - </w:t>
      </w:r>
      <w:r w:rsidRPr="007535C0">
        <w:rPr>
          <w:rFonts w:ascii="Times New Roman" w:eastAsia="Times New Roman" w:hAnsi="Times New Roman" w:cs="Times New Roman"/>
          <w:bCs/>
          <w:sz w:val="24"/>
          <w:szCs w:val="24"/>
          <w:lang w:val="az-Latn-AZ" w:eastAsia="ru-RU"/>
        </w:rPr>
        <w:t>№ 74</w:t>
      </w:r>
      <w:r w:rsidRPr="007535C0">
        <w:rPr>
          <w:rFonts w:ascii="Times New Roman" w:eastAsia="Times New Roman" w:hAnsi="Times New Roman" w:cs="Times New Roman"/>
          <w:sz w:val="24"/>
          <w:szCs w:val="24"/>
          <w:lang w:val="az-Latn-AZ" w:eastAsia="ru-RU"/>
        </w:rPr>
        <w:t xml:space="preserve">. - S. 15.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Narkomaniyaya</w:t>
      </w:r>
      <w:r w:rsidRPr="007535C0">
        <w:rPr>
          <w:rFonts w:ascii="Times New Roman" w:hAnsi="Times New Roman" w:cs="Times New Roman"/>
          <w:b/>
          <w:bCs/>
          <w:sz w:val="24"/>
          <w:szCs w:val="24"/>
          <w:lang w:val="az-Latn-AZ"/>
        </w:rPr>
        <w:t xml:space="preserve"> qarşı mübarizə</w:t>
      </w:r>
      <w:r w:rsidRPr="007535C0">
        <w:rPr>
          <w:rFonts w:ascii="Times New Roman" w:hAnsi="Times New Roman" w:cs="Times New Roman"/>
          <w:sz w:val="24"/>
          <w:szCs w:val="24"/>
          <w:lang w:val="az-Latn-AZ"/>
        </w:rPr>
        <w:t xml:space="preserve"> əməli </w:t>
      </w:r>
      <w:r w:rsidRPr="007535C0">
        <w:rPr>
          <w:rFonts w:ascii="Times New Roman" w:eastAsia="Times New Roman" w:hAnsi="Times New Roman" w:cs="Times New Roman"/>
          <w:sz w:val="24"/>
          <w:szCs w:val="24"/>
          <w:lang w:val="az-Latn-AZ" w:eastAsia="ru-RU"/>
        </w:rPr>
        <w:t>nəticələr</w:t>
      </w:r>
      <w:r w:rsidRPr="007535C0">
        <w:rPr>
          <w:rFonts w:ascii="Times New Roman" w:hAnsi="Times New Roman" w:cs="Times New Roman"/>
          <w:sz w:val="24"/>
          <w:szCs w:val="24"/>
          <w:lang w:val="az-Latn-AZ"/>
        </w:rPr>
        <w:t xml:space="preserve"> verir // İki sahil. - 2020. - 22 fevral. - </w:t>
      </w:r>
      <w:r w:rsidRPr="007535C0">
        <w:rPr>
          <w:rFonts w:ascii="Times New Roman" w:hAnsi="Times New Roman" w:cs="Times New Roman"/>
          <w:bCs/>
          <w:sz w:val="24"/>
          <w:szCs w:val="24"/>
          <w:lang w:val="az-Latn-AZ"/>
        </w:rPr>
        <w:t>№ 36</w:t>
      </w:r>
      <w:r w:rsidRPr="007535C0">
        <w:rPr>
          <w:rFonts w:ascii="Times New Roman" w:hAnsi="Times New Roman" w:cs="Times New Roman"/>
          <w:sz w:val="24"/>
          <w:szCs w:val="24"/>
          <w:lang w:val="az-Latn-AZ"/>
        </w:rPr>
        <w:t xml:space="preserve">. - S. 15. </w:t>
      </w:r>
    </w:p>
    <w:p w:rsidR="00C213F9" w:rsidRPr="007535C0" w:rsidRDefault="00C213F9"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t>Sefiyev,</w:t>
      </w:r>
      <w:r w:rsidRPr="007535C0">
        <w:rPr>
          <w:rFonts w:ascii="Times New Roman" w:hAnsi="Times New Roman" w:cs="Times New Roman"/>
          <w:b/>
          <w:sz w:val="24"/>
          <w:szCs w:val="24"/>
          <w:lang w:val="az-Latn-AZ"/>
        </w:rPr>
        <w:t xml:space="preserve"> A.</w:t>
      </w:r>
      <w:r w:rsidRPr="007535C0">
        <w:rPr>
          <w:rFonts w:ascii="Times New Roman" w:hAnsi="Times New Roman" w:cs="Times New Roman"/>
          <w:sz w:val="24"/>
          <w:szCs w:val="24"/>
          <w:lang w:val="az-Latn-AZ"/>
        </w:rPr>
        <w:t xml:space="preserve"> Narkomaniyaya </w:t>
      </w:r>
      <w:r w:rsidRPr="007535C0">
        <w:rPr>
          <w:rFonts w:ascii="Times New Roman" w:eastAsia="Times New Roman" w:hAnsi="Times New Roman" w:cs="Times New Roman"/>
          <w:sz w:val="24"/>
          <w:szCs w:val="24"/>
          <w:lang w:val="az-Latn-AZ" w:eastAsia="ru-RU"/>
        </w:rPr>
        <w:t>qarşı</w:t>
      </w:r>
      <w:r w:rsidRPr="007535C0">
        <w:rPr>
          <w:rFonts w:ascii="Times New Roman" w:hAnsi="Times New Roman" w:cs="Times New Roman"/>
          <w:sz w:val="24"/>
          <w:szCs w:val="24"/>
          <w:lang w:val="az-Latn-AZ"/>
        </w:rPr>
        <w:t xml:space="preserve"> mübarizə ümumxalq işidir / A. Sefiyev // İki sahil. - 2020. - 11 aprel. - № 59. - S. 14. </w:t>
      </w:r>
    </w:p>
    <w:p w:rsidR="00AF5D24" w:rsidRPr="007535C0" w:rsidRDefault="00AF5D24" w:rsidP="001D4469">
      <w:pPr>
        <w:pStyle w:val="ab"/>
        <w:widowControl w:val="0"/>
        <w:autoSpaceDE w:val="0"/>
        <w:autoSpaceDN w:val="0"/>
        <w:adjustRightInd w:val="0"/>
        <w:ind w:left="0"/>
        <w:jc w:val="center"/>
        <w:rPr>
          <w:rFonts w:ascii="Times New Roman" w:eastAsia="Times New Roman" w:hAnsi="Times New Roman" w:cs="Times New Roman"/>
          <w:b/>
          <w:bCs/>
          <w:sz w:val="24"/>
          <w:szCs w:val="24"/>
          <w:lang w:val="az-Latn-AZ" w:eastAsia="ru-RU"/>
        </w:rPr>
      </w:pPr>
      <w:r w:rsidRPr="007535C0">
        <w:rPr>
          <w:rFonts w:ascii="Times New Roman" w:hAnsi="Times New Roman" w:cs="Times New Roman"/>
          <w:b/>
          <w:sz w:val="24"/>
          <w:szCs w:val="24"/>
          <w:lang w:val="az-Latn-AZ"/>
        </w:rPr>
        <w:t>2021</w:t>
      </w:r>
    </w:p>
    <w:p w:rsidR="006320D4" w:rsidRPr="007535C0" w:rsidRDefault="006320D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Abdullayev, A.</w:t>
      </w:r>
      <w:r w:rsidRPr="007535C0">
        <w:rPr>
          <w:rFonts w:ascii="Times New Roman" w:hAnsi="Times New Roman" w:cs="Times New Roman"/>
          <w:sz w:val="24"/>
          <w:szCs w:val="24"/>
          <w:lang w:val="az-Latn-AZ"/>
        </w:rPr>
        <w:t xml:space="preserve"> </w:t>
      </w:r>
      <w:r w:rsidRPr="007535C0">
        <w:rPr>
          <w:rFonts w:ascii="Times New Roman" w:eastAsia="Times New Roman" w:hAnsi="Times New Roman" w:cs="Times New Roman"/>
          <w:sz w:val="24"/>
          <w:szCs w:val="24"/>
          <w:lang w:val="az-Latn-AZ" w:eastAsia="ru-RU"/>
        </w:rPr>
        <w:t>Narkomaniya</w:t>
      </w:r>
      <w:r w:rsidRPr="007535C0">
        <w:rPr>
          <w:rFonts w:ascii="Times New Roman" w:hAnsi="Times New Roman" w:cs="Times New Roman"/>
          <w:sz w:val="24"/>
          <w:szCs w:val="24"/>
          <w:lang w:val="az-Latn-AZ"/>
        </w:rPr>
        <w:t xml:space="preserve"> cəmiyyətin sosial bəlasıdır / A.Abdullayev // İki sahil. - 2021. - 27 fevral. - № 38. - S. 30.</w:t>
      </w:r>
    </w:p>
    <w:p w:rsidR="006320D4" w:rsidRPr="007535C0" w:rsidRDefault="006320D4" w:rsidP="00AF5D24">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hAnsi="Times New Roman" w:cs="Times New Roman"/>
          <w:b/>
          <w:sz w:val="24"/>
          <w:szCs w:val="24"/>
          <w:lang w:val="az-Latn-AZ"/>
        </w:rPr>
        <w:t>Hüseynova, İ.</w:t>
      </w:r>
      <w:r w:rsidRPr="007535C0">
        <w:rPr>
          <w:rFonts w:ascii="Times New Roman" w:hAnsi="Times New Roman" w:cs="Times New Roman"/>
          <w:sz w:val="24"/>
          <w:szCs w:val="24"/>
          <w:lang w:val="az-Latn-AZ"/>
        </w:rPr>
        <w:t xml:space="preserve"> Narkomaniya </w:t>
      </w:r>
      <w:r w:rsidRPr="007535C0">
        <w:rPr>
          <w:rFonts w:ascii="Times New Roman" w:eastAsia="Times New Roman" w:hAnsi="Times New Roman" w:cs="Times New Roman"/>
          <w:sz w:val="24"/>
          <w:szCs w:val="24"/>
          <w:lang w:val="az-Latn-AZ" w:eastAsia="ru-RU"/>
        </w:rPr>
        <w:t>müasir</w:t>
      </w:r>
      <w:r w:rsidRPr="007535C0">
        <w:rPr>
          <w:rFonts w:ascii="Times New Roman" w:hAnsi="Times New Roman" w:cs="Times New Roman"/>
          <w:sz w:val="24"/>
          <w:szCs w:val="24"/>
          <w:lang w:val="az-Latn-AZ"/>
        </w:rPr>
        <w:t xml:space="preserve"> dövrün qlobal prob</w:t>
      </w:r>
      <w:r w:rsidR="00C213F9" w:rsidRPr="007535C0">
        <w:rPr>
          <w:rFonts w:ascii="Times New Roman" w:hAnsi="Times New Roman" w:cs="Times New Roman"/>
          <w:sz w:val="24"/>
          <w:szCs w:val="24"/>
          <w:lang w:val="az-Latn-AZ"/>
        </w:rPr>
        <w:softHyphen/>
      </w:r>
      <w:r w:rsidRPr="007535C0">
        <w:rPr>
          <w:rFonts w:ascii="Times New Roman" w:hAnsi="Times New Roman" w:cs="Times New Roman"/>
          <w:sz w:val="24"/>
          <w:szCs w:val="24"/>
          <w:lang w:val="az-Latn-AZ"/>
        </w:rPr>
        <w:t xml:space="preserve">lemidir / İ. Hüseynova // İki sahil. - 2021. - 3 aprel. - № 57. - S. 14. </w:t>
      </w:r>
    </w:p>
    <w:p w:rsidR="00AF5D24" w:rsidRPr="007535C0" w:rsidRDefault="006320D4" w:rsidP="00E627BD">
      <w:pPr>
        <w:pStyle w:val="ab"/>
        <w:widowControl w:val="0"/>
        <w:numPr>
          <w:ilvl w:val="0"/>
          <w:numId w:val="17"/>
        </w:numPr>
        <w:autoSpaceDE w:val="0"/>
        <w:autoSpaceDN w:val="0"/>
        <w:adjustRightInd w:val="0"/>
        <w:spacing w:after="0" w:line="259" w:lineRule="auto"/>
        <w:ind w:left="0" w:firstLine="425"/>
        <w:jc w:val="both"/>
        <w:rPr>
          <w:rFonts w:ascii="Times New Roman" w:hAnsi="Times New Roman" w:cs="Times New Roman"/>
          <w:sz w:val="24"/>
          <w:szCs w:val="24"/>
          <w:lang w:val="az-Latn-AZ"/>
        </w:rPr>
      </w:pPr>
      <w:r w:rsidRPr="007535C0">
        <w:rPr>
          <w:rFonts w:ascii="Times New Roman" w:eastAsia="Times New Roman" w:hAnsi="Times New Roman" w:cs="Times New Roman"/>
          <w:b/>
          <w:bCs/>
          <w:sz w:val="24"/>
          <w:szCs w:val="24"/>
          <w:lang w:val="az-Latn-AZ" w:eastAsia="ru-RU"/>
        </w:rPr>
        <w:lastRenderedPageBreak/>
        <w:t>Muxtarov,</w:t>
      </w:r>
      <w:r w:rsidRPr="007535C0">
        <w:rPr>
          <w:rFonts w:ascii="Times New Roman" w:hAnsi="Times New Roman" w:cs="Times New Roman"/>
          <w:b/>
          <w:sz w:val="24"/>
          <w:szCs w:val="24"/>
          <w:lang w:val="az-Latn-AZ"/>
        </w:rPr>
        <w:t xml:space="preserve"> T.</w:t>
      </w:r>
      <w:r w:rsidRPr="007535C0">
        <w:rPr>
          <w:rFonts w:ascii="Times New Roman" w:hAnsi="Times New Roman" w:cs="Times New Roman"/>
          <w:sz w:val="24"/>
          <w:szCs w:val="24"/>
          <w:lang w:val="az-Latn-AZ"/>
        </w:rPr>
        <w:t xml:space="preserve"> Narkotiklərə qarşı qətiyyətli mübarizə davam etdirilir / T. Muxtarov // İki sahil. - 2021. - 3 iyul. - № 116. - S. 15.</w:t>
      </w:r>
    </w:p>
    <w:p w:rsidR="006320D4" w:rsidRPr="007535C0" w:rsidRDefault="006320D4">
      <w:pPr>
        <w:rPr>
          <w:rFonts w:ascii="Times New Roman" w:hAnsi="Times New Roman" w:cs="Times New Roman"/>
          <w:b/>
          <w:i/>
          <w:sz w:val="24"/>
          <w:szCs w:val="24"/>
          <w:lang w:val="az-Latn-AZ"/>
        </w:rPr>
      </w:pPr>
      <w:r w:rsidRPr="007535C0">
        <w:rPr>
          <w:rFonts w:ascii="Times New Roman" w:hAnsi="Times New Roman" w:cs="Times New Roman"/>
          <w:b/>
          <w:i/>
          <w:sz w:val="24"/>
          <w:szCs w:val="24"/>
          <w:lang w:val="az-Latn-AZ"/>
        </w:rPr>
        <w:br w:type="page"/>
      </w:r>
    </w:p>
    <w:p w:rsidR="00AF5D24" w:rsidRPr="007535C0" w:rsidRDefault="00AF5D24" w:rsidP="00AF5D24">
      <w:pPr>
        <w:jc w:val="center"/>
        <w:rPr>
          <w:rFonts w:ascii="Times New Roman" w:hAnsi="Times New Roman" w:cs="Times New Roman"/>
          <w:b/>
          <w:i/>
          <w:sz w:val="24"/>
          <w:szCs w:val="24"/>
          <w:lang w:val="az-Latn-AZ"/>
        </w:rPr>
      </w:pPr>
      <w:r w:rsidRPr="007535C0">
        <w:rPr>
          <w:rFonts w:ascii="Times New Roman" w:hAnsi="Times New Roman" w:cs="Times New Roman"/>
          <w:b/>
          <w:i/>
          <w:sz w:val="24"/>
          <w:szCs w:val="24"/>
          <w:lang w:val="az-Latn-AZ"/>
        </w:rPr>
        <w:lastRenderedPageBreak/>
        <w:t>Narkomaniya – bəşəriyyətin faciəsi</w:t>
      </w:r>
    </w:p>
    <w:p w:rsidR="00AF5D24" w:rsidRPr="007535C0" w:rsidRDefault="00AF5D24" w:rsidP="00AF5D24">
      <w:pPr>
        <w:jc w:val="center"/>
        <w:rPr>
          <w:rFonts w:ascii="Times New Roman" w:hAnsi="Times New Roman" w:cs="Times New Roman"/>
          <w:b/>
          <w:i/>
          <w:sz w:val="24"/>
          <w:szCs w:val="24"/>
          <w:lang w:val="az-Latn-AZ"/>
        </w:rPr>
      </w:pPr>
      <w:r w:rsidRPr="007535C0">
        <w:rPr>
          <w:rFonts w:ascii="Times New Roman" w:hAnsi="Times New Roman" w:cs="Times New Roman"/>
          <w:b/>
          <w:i/>
          <w:sz w:val="24"/>
          <w:szCs w:val="24"/>
          <w:lang w:val="az-Latn-AZ"/>
        </w:rPr>
        <w:t>(Tövsiyə göstəricisi)</w:t>
      </w:r>
    </w:p>
    <w:p w:rsidR="00B45FF7" w:rsidRPr="007535C0" w:rsidRDefault="00B45FF7" w:rsidP="007D589F">
      <w:pPr>
        <w:spacing w:after="0"/>
        <w:ind w:firstLine="284"/>
        <w:jc w:val="both"/>
        <w:rPr>
          <w:rFonts w:ascii="Times New Roman" w:hAnsi="Times New Roman" w:cs="Times New Roman"/>
          <w:sz w:val="24"/>
          <w:szCs w:val="24"/>
          <w:lang w:val="az-Latn-AZ"/>
        </w:rPr>
      </w:pPr>
    </w:p>
    <w:p w:rsidR="00B45FF7" w:rsidRPr="007535C0" w:rsidRDefault="00B45FF7" w:rsidP="007D589F">
      <w:pPr>
        <w:spacing w:after="0"/>
        <w:ind w:firstLine="284"/>
        <w:jc w:val="both"/>
        <w:rPr>
          <w:rFonts w:ascii="Times New Roman" w:hAnsi="Times New Roman" w:cs="Times New Roman"/>
          <w:sz w:val="24"/>
          <w:szCs w:val="24"/>
          <w:lang w:val="az-Latn-AZ"/>
        </w:rPr>
      </w:pPr>
    </w:p>
    <w:p w:rsidR="00662240" w:rsidRPr="007535C0" w:rsidRDefault="00662240" w:rsidP="00AF5D24">
      <w:pPr>
        <w:tabs>
          <w:tab w:val="left" w:pos="567"/>
        </w:tabs>
        <w:spacing w:after="0" w:line="240" w:lineRule="auto"/>
        <w:jc w:val="both"/>
        <w:rPr>
          <w:rFonts w:ascii="Times New Roman" w:eastAsia="MS Mincho" w:hAnsi="Times New Roman" w:cs="Times New Roman"/>
          <w:b/>
          <w:sz w:val="24"/>
          <w:szCs w:val="24"/>
          <w:lang w:val="az-Latn-AZ"/>
        </w:rPr>
      </w:pPr>
    </w:p>
    <w:p w:rsidR="00662240" w:rsidRPr="007535C0" w:rsidRDefault="00662240" w:rsidP="00662240">
      <w:pPr>
        <w:spacing w:after="0" w:line="240" w:lineRule="auto"/>
        <w:ind w:firstLine="284"/>
        <w:jc w:val="center"/>
        <w:rPr>
          <w:rFonts w:ascii="Times New Roman" w:eastAsia="Times New Roman" w:hAnsi="Times New Roman" w:cs="Times New Roman"/>
          <w:b/>
          <w:sz w:val="24"/>
          <w:szCs w:val="24"/>
          <w:lang w:val="az-Latn-AZ"/>
        </w:rPr>
      </w:pPr>
    </w:p>
    <w:p w:rsidR="00662240" w:rsidRPr="007535C0" w:rsidRDefault="00662240" w:rsidP="00662240">
      <w:pPr>
        <w:spacing w:after="0" w:line="240" w:lineRule="auto"/>
        <w:ind w:firstLine="284"/>
        <w:jc w:val="center"/>
        <w:rPr>
          <w:rFonts w:ascii="Times New Roman" w:eastAsia="Times New Roman" w:hAnsi="Times New Roman" w:cs="Times New Roman"/>
          <w:b/>
          <w:sz w:val="24"/>
          <w:szCs w:val="24"/>
          <w:lang w:val="az-Latn-AZ"/>
        </w:rPr>
      </w:pPr>
    </w:p>
    <w:p w:rsidR="00662240" w:rsidRPr="007535C0" w:rsidRDefault="00662240" w:rsidP="00662240">
      <w:pPr>
        <w:spacing w:after="0" w:line="240" w:lineRule="auto"/>
        <w:ind w:firstLine="284"/>
        <w:jc w:val="center"/>
        <w:rPr>
          <w:rFonts w:ascii="Times New Roman" w:eastAsia="Times New Roman" w:hAnsi="Times New Roman" w:cs="Times New Roman"/>
          <w:b/>
          <w:sz w:val="24"/>
          <w:szCs w:val="24"/>
          <w:lang w:val="az-Latn-AZ"/>
        </w:rPr>
      </w:pPr>
    </w:p>
    <w:p w:rsidR="00662240" w:rsidRPr="007535C0" w:rsidRDefault="00662240" w:rsidP="00662240">
      <w:pPr>
        <w:spacing w:after="0" w:line="240" w:lineRule="auto"/>
        <w:ind w:firstLine="284"/>
        <w:jc w:val="center"/>
        <w:rPr>
          <w:rFonts w:ascii="Times New Roman" w:eastAsia="Times New Roman" w:hAnsi="Times New Roman" w:cs="Times New Roman"/>
          <w:b/>
          <w:sz w:val="24"/>
          <w:szCs w:val="24"/>
          <w:lang w:val="az-Latn-AZ"/>
        </w:rPr>
      </w:pPr>
    </w:p>
    <w:p w:rsidR="00662240" w:rsidRPr="007535C0" w:rsidRDefault="00662240" w:rsidP="00662240">
      <w:pPr>
        <w:spacing w:after="0" w:line="240" w:lineRule="auto"/>
        <w:ind w:firstLine="284"/>
        <w:jc w:val="center"/>
        <w:rPr>
          <w:rFonts w:ascii="Times New Roman" w:eastAsia="Times New Roman" w:hAnsi="Times New Roman" w:cs="Times New Roman"/>
          <w:b/>
          <w:sz w:val="24"/>
          <w:szCs w:val="24"/>
          <w:lang w:val="az-Latn-AZ"/>
        </w:rPr>
      </w:pPr>
    </w:p>
    <w:p w:rsidR="00662240" w:rsidRPr="007535C0" w:rsidRDefault="00662240" w:rsidP="00662240">
      <w:pPr>
        <w:spacing w:after="0" w:line="240" w:lineRule="auto"/>
        <w:ind w:firstLine="284"/>
        <w:jc w:val="center"/>
        <w:rPr>
          <w:rFonts w:ascii="Times New Roman" w:eastAsia="Times New Roman" w:hAnsi="Times New Roman" w:cs="Times New Roman"/>
          <w:b/>
          <w:sz w:val="24"/>
          <w:szCs w:val="24"/>
          <w:lang w:val="az-Latn-AZ"/>
        </w:rPr>
      </w:pPr>
      <w:r w:rsidRPr="007535C0">
        <w:rPr>
          <w:rFonts w:ascii="Times New Roman" w:eastAsia="Times New Roman" w:hAnsi="Times New Roman" w:cs="Times New Roman"/>
          <w:b/>
          <w:sz w:val="24"/>
          <w:szCs w:val="24"/>
          <w:lang w:val="az-Latn-AZ"/>
        </w:rPr>
        <w:t>Ünvan:AZ-1022 Bakı şəh.,S.Vurğun küç.88;</w:t>
      </w:r>
    </w:p>
    <w:p w:rsidR="00662240" w:rsidRPr="007535C0" w:rsidRDefault="00662240" w:rsidP="00662240">
      <w:pPr>
        <w:spacing w:after="0" w:line="240" w:lineRule="auto"/>
        <w:ind w:firstLine="284"/>
        <w:jc w:val="center"/>
        <w:rPr>
          <w:rFonts w:ascii="Times New Roman" w:eastAsia="MS Mincho" w:hAnsi="Times New Roman" w:cs="Times New Roman"/>
          <w:sz w:val="24"/>
          <w:szCs w:val="24"/>
          <w:lang w:val="az-Latn-AZ"/>
        </w:rPr>
      </w:pPr>
      <w:r w:rsidRPr="007535C0">
        <w:rPr>
          <w:rFonts w:ascii="Times New Roman" w:eastAsia="Times New Roman" w:hAnsi="Times New Roman" w:cs="Times New Roman"/>
          <w:b/>
          <w:sz w:val="24"/>
          <w:szCs w:val="24"/>
          <w:lang w:val="az-Latn-AZ"/>
        </w:rPr>
        <w:t xml:space="preserve">E-mail: </w:t>
      </w:r>
      <w:r w:rsidRPr="007535C0">
        <w:rPr>
          <w:rFonts w:ascii="Times New Roman" w:eastAsia="MS Mincho" w:hAnsi="Times New Roman" w:cs="Times New Roman"/>
          <w:sz w:val="24"/>
          <w:szCs w:val="24"/>
          <w:lang w:val="az-Latn-AZ"/>
        </w:rPr>
        <w:t>info@clb.az.</w:t>
      </w:r>
    </w:p>
    <w:p w:rsidR="00662240" w:rsidRPr="007535C0" w:rsidRDefault="00662240" w:rsidP="00662240">
      <w:pPr>
        <w:spacing w:after="0" w:line="240" w:lineRule="auto"/>
        <w:ind w:firstLine="284"/>
        <w:jc w:val="center"/>
        <w:rPr>
          <w:rFonts w:ascii="Times New Roman" w:eastAsia="Times New Roman" w:hAnsi="Times New Roman" w:cs="Times New Roman"/>
          <w:b/>
          <w:sz w:val="24"/>
          <w:szCs w:val="24"/>
          <w:lang w:val="az-Latn-AZ"/>
        </w:rPr>
      </w:pPr>
    </w:p>
    <w:p w:rsidR="00662240" w:rsidRPr="007535C0" w:rsidRDefault="00662240" w:rsidP="00662240">
      <w:pPr>
        <w:spacing w:after="0" w:line="240" w:lineRule="auto"/>
        <w:ind w:firstLine="1134"/>
        <w:rPr>
          <w:rFonts w:ascii="Times New Roman" w:eastAsia="Times New Roman" w:hAnsi="Times New Roman" w:cs="Times New Roman"/>
          <w:b/>
          <w:sz w:val="24"/>
          <w:szCs w:val="24"/>
          <w:lang w:val="az-Latn-AZ"/>
        </w:rPr>
      </w:pPr>
      <w:r w:rsidRPr="007535C0">
        <w:rPr>
          <w:rFonts w:ascii="Times New Roman" w:eastAsia="Times New Roman" w:hAnsi="Times New Roman" w:cs="Times New Roman"/>
          <w:b/>
          <w:sz w:val="24"/>
          <w:szCs w:val="24"/>
          <w:lang w:val="az-Latn-AZ"/>
        </w:rPr>
        <w:t xml:space="preserve">İnternet ünvanı: </w:t>
      </w:r>
      <w:hyperlink r:id="rId10" w:history="1">
        <w:r w:rsidRPr="007535C0">
          <w:rPr>
            <w:rFonts w:ascii="Times New Roman" w:eastAsia="Times New Roman" w:hAnsi="Times New Roman" w:cs="Times New Roman"/>
            <w:b/>
            <w:color w:val="0000FF"/>
            <w:sz w:val="24"/>
            <w:szCs w:val="24"/>
            <w:u w:val="single"/>
            <w:lang w:val="az-Latn-AZ"/>
          </w:rPr>
          <w:t>www.clb.az</w:t>
        </w:r>
      </w:hyperlink>
    </w:p>
    <w:p w:rsidR="00662240" w:rsidRPr="007535C0" w:rsidRDefault="00662240" w:rsidP="00662240">
      <w:pPr>
        <w:spacing w:after="0" w:line="240" w:lineRule="auto"/>
        <w:ind w:firstLine="284"/>
        <w:jc w:val="center"/>
        <w:rPr>
          <w:rFonts w:ascii="Times New Roman" w:eastAsia="Times New Roman" w:hAnsi="Times New Roman" w:cs="Times New Roman"/>
          <w:b/>
          <w:sz w:val="24"/>
          <w:szCs w:val="24"/>
          <w:lang w:val="az-Latn-AZ"/>
        </w:rPr>
      </w:pPr>
    </w:p>
    <w:p w:rsidR="00662240" w:rsidRPr="007535C0" w:rsidRDefault="00662240" w:rsidP="00662240">
      <w:pPr>
        <w:tabs>
          <w:tab w:val="left" w:pos="4203"/>
        </w:tabs>
        <w:spacing w:after="0" w:line="240" w:lineRule="auto"/>
        <w:ind w:firstLine="284"/>
        <w:rPr>
          <w:rFonts w:ascii="Times New Roman" w:eastAsia="Times New Roman" w:hAnsi="Times New Roman" w:cs="Times New Roman"/>
          <w:b/>
          <w:sz w:val="24"/>
          <w:szCs w:val="24"/>
          <w:lang w:val="az-Latn-AZ"/>
        </w:rPr>
      </w:pPr>
      <w:r w:rsidRPr="007535C0">
        <w:rPr>
          <w:rFonts w:ascii="Times New Roman" w:eastAsia="Times New Roman" w:hAnsi="Times New Roman" w:cs="Times New Roman"/>
          <w:b/>
          <w:sz w:val="24"/>
          <w:szCs w:val="24"/>
          <w:lang w:val="az-Latn-AZ"/>
        </w:rPr>
        <w:tab/>
      </w:r>
    </w:p>
    <w:p w:rsidR="00110664" w:rsidRPr="007535C0" w:rsidRDefault="00110664" w:rsidP="007D589F">
      <w:pPr>
        <w:spacing w:after="0"/>
        <w:ind w:firstLine="284"/>
        <w:jc w:val="both"/>
        <w:rPr>
          <w:rFonts w:ascii="Times New Roman" w:hAnsi="Times New Roman" w:cs="Times New Roman"/>
          <w:sz w:val="24"/>
          <w:szCs w:val="24"/>
        </w:rPr>
      </w:pPr>
    </w:p>
    <w:p w:rsidR="00110664" w:rsidRPr="007535C0" w:rsidRDefault="00110664" w:rsidP="007D589F">
      <w:pPr>
        <w:spacing w:after="0"/>
        <w:ind w:firstLine="284"/>
        <w:jc w:val="both"/>
        <w:rPr>
          <w:rFonts w:ascii="Times New Roman" w:hAnsi="Times New Roman" w:cs="Times New Roman"/>
          <w:sz w:val="24"/>
          <w:szCs w:val="24"/>
        </w:rPr>
      </w:pPr>
    </w:p>
    <w:p w:rsidR="00110664" w:rsidRPr="007535C0" w:rsidRDefault="00140407" w:rsidP="007D589F">
      <w:pPr>
        <w:spacing w:after="0"/>
        <w:ind w:firstLine="284"/>
        <w:jc w:val="both"/>
        <w:rPr>
          <w:rFonts w:ascii="Times New Roman" w:hAnsi="Times New Roman" w:cs="Times New Roman"/>
          <w:sz w:val="24"/>
          <w:szCs w:val="24"/>
        </w:rPr>
      </w:pPr>
      <w:r>
        <w:rPr>
          <w:rFonts w:ascii="Times New Roman" w:hAnsi="Times New Roman" w:cs="Times New Roman"/>
          <w:noProof/>
          <w:sz w:val="24"/>
          <w:szCs w:val="24"/>
          <w:lang w:eastAsia="ru-RU"/>
        </w:rPr>
        <w:pict>
          <v:shape id="_x0000_s1037" type="#_x0000_t202" style="position:absolute;left:0;text-align:left;margin-left:139.9pt;margin-top:97.55pt;width:32.9pt;height:49.7pt;z-index:251691520" stroked="f">
            <v:textbox>
              <w:txbxContent>
                <w:p w:rsidR="00473A38" w:rsidRDefault="00473A38"/>
              </w:txbxContent>
            </v:textbox>
          </v:shape>
        </w:pict>
      </w:r>
      <w:r>
        <w:rPr>
          <w:rFonts w:ascii="Times New Roman" w:hAnsi="Times New Roman" w:cs="Times New Roman"/>
          <w:sz w:val="24"/>
          <w:szCs w:val="24"/>
        </w:rPr>
        <w:pict>
          <v:shape id="Поле 2" o:spid="_x0000_s1033" type="#_x0000_t202" style="position:absolute;left:0;text-align:left;margin-left:145.05pt;margin-top:189.65pt;width:27.75pt;height:27.35pt;z-index:251686400;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KnmQIAAJAFAAAOAAAAZHJzL2Uyb0RvYy54bWysVMFOGzEQvVfqP1i+l02WBGjEBqUgqkoI&#10;UKHi7HhtsqrtcW0nu+nP8BU9Veo35JM69u4mKeVC1cuu7Xkz43l+M6dnjVZkJZyvwBR0eDCgRBgO&#10;ZWUeC/rl/vLdCSU+MFMyBUYUdC08PZu+fXNa24nIYQGqFI5gEOMntS3oIgQ7yTLPF0IzfwBWGDRK&#10;cJoF3LrHrHSsxuhaZflgcJTV4ErrgAvv8fSiNdJpii+l4OFGSi8CUQXFu4X0dek7j99sesomj47Z&#10;RcW7a7B/uIVmlcGk21AXLDCydNVfoXTFHXiQ4YCDzkDKiotUA1YzHDyr5m7BrEi1IDnebmny/y8s&#10;v17dOlKVBc0pMUzjE22eNr82Pzc/SB7Zqa2fIOjOIiw0H6DBV+7PPR7GohvpdPxjOQTtyPN6y61o&#10;AuF4eDjOR/mYEo6mw9FxPkpRsp2zdT58FKBJXBTU4dMlRtnqyge8CEJ7SMzlQVXlZaVU2kS5iHPl&#10;yIrhQ6vQB/8DpQypC3p0OB6kwAaiextZmRhGJMF06WLhbYFpFdZKRIwyn4VEwlKdL+RmnAuzzZ/Q&#10;ESUx1WscO/zuVq9xbutAj5QZTNg668qAS9WnDttRVn7tKZMtHgnfqzsuQzNvklJO+vefQ7lGWTho&#10;28pbflnh410xH26Zwz5CJeBsCDf4kQqQfOhWlCzAfX/pPOJR3milpMa+LKj/tmROUKI+GRT+++Fo&#10;FBs5bUbj4xw3bt8y37eYpT4HVMQQp5DlaRnxQfVL6UA/4AiZxaxoYoZj7oKGfnke2mmBI4iL2SyB&#10;sHUtC1fmzvIYOrIcpXnfPDBnO/0GFP419B3MJs9k3GKjp4HZMoCsksYjzy2rHf/Y9kn63YiKc2V/&#10;n1C7QTr9DQAA//8DAFBLAwQUAAYACAAAACEA5Ekh3+IAAAALAQAADwAAAGRycy9kb3ducmV2Lnht&#10;bEyPTU+DQBCG7yb+h82YeDF2ESptkaUxRm3izeJHvG3ZEYjsLGG3gP/e8aTHmffJO8/k29l2YsTB&#10;t44UXC0iEEiVMy3VCl7Kh8s1CB80Gd05QgXf6GFbnJ7kOjNuomcc96EWXEI+0wqaEPpMSl81aLVf&#10;uB6Js083WB14HGppBj1xue1kHEWptLolvtDoHu8arL72R6vg46J+f/Lz4+uUXCf9/W4sV2+mVOr8&#10;bL69ARFwDn8w/OqzOhTsdHBHMl50CuL1ZskoB9EqBcFEslxuQBx4k8YJyCKX/38ofgAAAP//AwBQ&#10;SwECLQAUAAYACAAAACEAtoM4kv4AAADhAQAAEwAAAAAAAAAAAAAAAAAAAAAAW0NvbnRlbnRfVHlw&#10;ZXNdLnhtbFBLAQItABQABgAIAAAAIQA4/SH/1gAAAJQBAAALAAAAAAAAAAAAAAAAAC8BAABfcmVs&#10;cy8ucmVsc1BLAQItABQABgAIAAAAIQAax6KnmQIAAJAFAAAOAAAAAAAAAAAAAAAAAC4CAABkcnMv&#10;ZTJvRG9jLnhtbFBLAQItABQABgAIAAAAIQDkSSHf4gAAAAsBAAAPAAAAAAAAAAAAAAAAAPMEAABk&#10;cnMvZG93bnJldi54bWxQSwUGAAAAAAQABADzAAAAAgYAAAAA&#10;" fillcolor="white [3201]" stroked="f" strokeweight=".5pt">
            <v:textbox style="mso-next-textbox:#Поле 2">
              <w:txbxContent>
                <w:p w:rsidR="00F15204" w:rsidRDefault="00F15204"/>
              </w:txbxContent>
            </v:textbox>
          </v:shape>
        </w:pict>
      </w:r>
      <w:r>
        <w:rPr>
          <w:rFonts w:ascii="Times New Roman" w:hAnsi="Times New Roman" w:cs="Times New Roman"/>
          <w:sz w:val="24"/>
          <w:szCs w:val="24"/>
        </w:rPr>
        <w:pict>
          <v:shape id="Надпись 22" o:spid="_x0000_s1034" type="#_x0000_t202" style="position:absolute;left:0;text-align:left;margin-left:145.05pt;margin-top:16.3pt;width:27.75pt;height:19.5pt;z-index:25168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4kQXQIAAIcEAAAOAAAAZHJzL2Uyb0RvYy54bWysVM1OGzEQvlfqO1i+l02WBErEBqUgqkoI&#10;kKDi7Hi9ZCWvx7Wd7NJb730F3qGHHnrrK4Q36mdvApT2VPXinfGM5+f7ZvbwqGs0WynnazIFH+4M&#10;OFNGUlmb24J/vD5985YzH4QphSajCn6nPD+avn512NqJymlBulSOIYjxk9YWfBGCnWSZlwvVCL9D&#10;VhkYK3KNCFDdbVY60SJ6o7N8MNjLWnKldSSV97g96Y18muJXlZLhoqq8CkwXHLWFdLp0zuOZTQ/F&#10;5NYJu6jlpgzxD1U0ojZI+hjqRATBlq7+I1RTS0eeqrAjqcmoqmqpUg/oZjh40c3VQliVegE43j7C&#10;5P9fWHm+unSsLgue55wZ0YCj9f362/r7+uf6x8OXh68MBqDUWj+B85WFe+jeUQe2t/cel7H5rnJN&#10;/KItBjvwvnvEWHWBSVzujvNRPuZMwpSP9vfGiYPs6bF1PrxX1LAoFNyBwoSsWJ35gELgunWJuTzp&#10;ujyttU5KHBt1rB1bCRCuQyoRL37z0oa1Bd/bRer4yFB83kfWBgliq31LUQrdvEsAHWzbnVN5BxQc&#10;9dPkrTytUeuZ8OFSOIwPGsdKhAsclSbkoo3E2YLc57/dR3+wCitnLcax4P7TUjjFmf5gwPfBcDSK&#10;85uU0Xg/h+KeW+bPLWbZHBMAGGL5rExi9A96K1aOmhtszixmhUkYidwFD1vxOPRLgs2TajZLTphY&#10;K8KZubIyho7YRSauuxvh7IauAJ7PaTu4YvKCtd63R322DFTVidKIc4/qBn5Me2J6s5lxnZ7ryevp&#10;/zH9BQAA//8DAFBLAwQUAAYACAAAACEAX5tZaeEAAAAJAQAADwAAAGRycy9kb3ducmV2LnhtbEyP&#10;y07EMAxF90j8Q2QkNohJH0wHSt0RQjwkdkx5iF2mMW1Fk1RNpi1/j1nBzpaPrs8ttovpxUSj75xF&#10;iFcRCLK1051tEF6q+/NLED4oq1XvLCF8k4dteXxUqFy72T7TtAuN4BDrc4XQhjDkUvq6JaP8yg1k&#10;+fbpRqMCr2Mj9ahmDje9TKIok0Z1lj+0aqDbluqv3cEgfJw1709+eXid03U63D1O1eZNV4inJ8vN&#10;NYhAS/iD4Vef1aFkp707WO1Fj5BcRTGjCGmSgWAgvVjzsEfYxBnIspD/G5Q/AAAA//8DAFBLAQIt&#10;ABQABgAIAAAAIQC2gziS/gAAAOEBAAATAAAAAAAAAAAAAAAAAAAAAABbQ29udGVudF9UeXBlc10u&#10;eG1sUEsBAi0AFAAGAAgAAAAhADj9If/WAAAAlAEAAAsAAAAAAAAAAAAAAAAALwEAAF9yZWxzLy5y&#10;ZWxzUEsBAi0AFAAGAAgAAAAhAAmziRBdAgAAhwQAAA4AAAAAAAAAAAAAAAAALgIAAGRycy9lMm9E&#10;b2MueG1sUEsBAi0AFAAGAAgAAAAhAF+bWWnhAAAACQEAAA8AAAAAAAAAAAAAAAAAtwQAAGRycy9k&#10;b3ducmV2LnhtbFBLBQYAAAAABAAEAPMAAADFBQAAAAA=&#10;" fillcolor="white [3201]" stroked="f" strokeweight=".5pt">
            <v:textbox style="mso-next-textbox:#Надпись 22">
              <w:txbxContent>
                <w:p w:rsidR="00F15204" w:rsidRDefault="00F15204"/>
              </w:txbxContent>
            </v:textbox>
          </v:shape>
        </w:pict>
      </w:r>
    </w:p>
    <w:sectPr w:rsidR="00110664" w:rsidRPr="007535C0" w:rsidSect="001C6932">
      <w:footerReference w:type="default" r:id="rId11"/>
      <w:pgSz w:w="8391" w:h="11907" w:code="11"/>
      <w:pgMar w:top="1134" w:right="1021" w:bottom="1134"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407" w:rsidRDefault="00140407" w:rsidP="006C61CC">
      <w:pPr>
        <w:spacing w:after="0" w:line="240" w:lineRule="auto"/>
      </w:pPr>
      <w:r>
        <w:separator/>
      </w:r>
    </w:p>
  </w:endnote>
  <w:endnote w:type="continuationSeparator" w:id="0">
    <w:p w:rsidR="00140407" w:rsidRDefault="00140407" w:rsidP="006C6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ヒラギノ角ゴ Pro W3">
    <w:altName w:val="Times New Roman"/>
    <w:charset w:val="00"/>
    <w:family w:val="roman"/>
    <w:pitch w:val="default"/>
  </w:font>
  <w:font w:name="Azer-Lat">
    <w:altName w:val="Times New Roman"/>
    <w:charset w:val="00"/>
    <w:family w:val="roman"/>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8207015"/>
      <w:docPartObj>
        <w:docPartGallery w:val="Page Numbers (Bottom of Page)"/>
        <w:docPartUnique/>
      </w:docPartObj>
    </w:sdtPr>
    <w:sdtEndPr/>
    <w:sdtContent>
      <w:p w:rsidR="00F15204" w:rsidRDefault="00F15204">
        <w:pPr>
          <w:pStyle w:val="a8"/>
          <w:jc w:val="center"/>
        </w:pPr>
        <w:r>
          <w:fldChar w:fldCharType="begin"/>
        </w:r>
        <w:r>
          <w:instrText>PAGE   \* MERGEFORMAT</w:instrText>
        </w:r>
        <w:r>
          <w:fldChar w:fldCharType="separate"/>
        </w:r>
        <w:r w:rsidR="00F52508">
          <w:rPr>
            <w:noProof/>
          </w:rPr>
          <w:t>5</w:t>
        </w:r>
        <w:r>
          <w:fldChar w:fldCharType="end"/>
        </w:r>
      </w:p>
    </w:sdtContent>
  </w:sdt>
  <w:p w:rsidR="00F15204" w:rsidRDefault="00F15204" w:rsidP="000D020C">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407" w:rsidRDefault="00140407" w:rsidP="006C61CC">
      <w:pPr>
        <w:spacing w:after="0" w:line="240" w:lineRule="auto"/>
      </w:pPr>
      <w:r>
        <w:separator/>
      </w:r>
    </w:p>
  </w:footnote>
  <w:footnote w:type="continuationSeparator" w:id="0">
    <w:p w:rsidR="00140407" w:rsidRDefault="00140407" w:rsidP="006C61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85046"/>
    <w:multiLevelType w:val="multilevel"/>
    <w:tmpl w:val="AA50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C195B"/>
    <w:multiLevelType w:val="multilevel"/>
    <w:tmpl w:val="EAA20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C25AD"/>
    <w:multiLevelType w:val="multilevel"/>
    <w:tmpl w:val="192A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B674A"/>
    <w:multiLevelType w:val="hybridMultilevel"/>
    <w:tmpl w:val="C15EBC36"/>
    <w:lvl w:ilvl="0" w:tplc="03C4F9A0">
      <w:start w:val="1"/>
      <w:numFmt w:val="decimal"/>
      <w:lvlText w:val="%1."/>
      <w:lvlJc w:val="left"/>
      <w:pPr>
        <w:ind w:left="785" w:hanging="360"/>
      </w:pPr>
      <w:rPr>
        <w:b/>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1CC97FD8"/>
    <w:multiLevelType w:val="hybridMultilevel"/>
    <w:tmpl w:val="A2F8B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A015FD"/>
    <w:multiLevelType w:val="hybridMultilevel"/>
    <w:tmpl w:val="128ABA24"/>
    <w:lvl w:ilvl="0" w:tplc="959267A0">
      <w:start w:val="1"/>
      <w:numFmt w:val="decimal"/>
      <w:lvlText w:val="%1."/>
      <w:lvlJc w:val="left"/>
      <w:pPr>
        <w:ind w:left="720" w:hanging="360"/>
      </w:pPr>
      <w:rPr>
        <w:b/>
      </w:rPr>
    </w:lvl>
    <w:lvl w:ilvl="1" w:tplc="042C0019" w:tentative="1">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abstractNum w:abstractNumId="6" w15:restartNumberingAfterBreak="0">
    <w:nsid w:val="28EA623E"/>
    <w:multiLevelType w:val="hybridMultilevel"/>
    <w:tmpl w:val="0320412E"/>
    <w:lvl w:ilvl="0" w:tplc="EA2C4EC2">
      <w:start w:val="1"/>
      <w:numFmt w:val="decimal"/>
      <w:lvlText w:val="%1."/>
      <w:lvlJc w:val="left"/>
      <w:pPr>
        <w:ind w:left="720" w:hanging="360"/>
      </w:pPr>
      <w:rPr>
        <w:rFonts w:ascii="Times New Roman" w:hAnsi="Times New Roman" w:cs="Times New Roman" w:hint="default"/>
        <w:b/>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F260F"/>
    <w:multiLevelType w:val="hybridMultilevel"/>
    <w:tmpl w:val="C4F6A744"/>
    <w:lvl w:ilvl="0" w:tplc="4322E73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A12FB3"/>
    <w:multiLevelType w:val="hybridMultilevel"/>
    <w:tmpl w:val="633213E2"/>
    <w:lvl w:ilvl="0" w:tplc="EA2C4EC2">
      <w:start w:val="1"/>
      <w:numFmt w:val="decimal"/>
      <w:lvlText w:val="%1."/>
      <w:lvlJc w:val="left"/>
      <w:pPr>
        <w:ind w:left="720" w:hanging="360"/>
      </w:pPr>
      <w:rPr>
        <w:rFonts w:ascii="Times New Roman" w:hAnsi="Times New Roman" w:cs="Times New Roman" w:hint="default"/>
        <w:b/>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521693"/>
    <w:multiLevelType w:val="multilevel"/>
    <w:tmpl w:val="7804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AC66E4"/>
    <w:multiLevelType w:val="multilevel"/>
    <w:tmpl w:val="0B30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F709BF"/>
    <w:multiLevelType w:val="multilevel"/>
    <w:tmpl w:val="3598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16114B"/>
    <w:multiLevelType w:val="multilevel"/>
    <w:tmpl w:val="325C3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BD491F"/>
    <w:multiLevelType w:val="multilevel"/>
    <w:tmpl w:val="F6EA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C06DB9"/>
    <w:multiLevelType w:val="multilevel"/>
    <w:tmpl w:val="3910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4064C3"/>
    <w:multiLevelType w:val="multilevel"/>
    <w:tmpl w:val="A830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AE1965"/>
    <w:multiLevelType w:val="hybridMultilevel"/>
    <w:tmpl w:val="8A428FB6"/>
    <w:lvl w:ilvl="0" w:tplc="C2247C2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9"/>
  </w:num>
  <w:num w:numId="4">
    <w:abstractNumId w:val="14"/>
  </w:num>
  <w:num w:numId="5">
    <w:abstractNumId w:val="1"/>
  </w:num>
  <w:num w:numId="6">
    <w:abstractNumId w:val="13"/>
  </w:num>
  <w:num w:numId="7">
    <w:abstractNumId w:val="0"/>
  </w:num>
  <w:num w:numId="8">
    <w:abstractNumId w:val="12"/>
  </w:num>
  <w:num w:numId="9">
    <w:abstractNumId w:val="10"/>
  </w:num>
  <w:num w:numId="10">
    <w:abstractNumId w:val="11"/>
  </w:num>
  <w:num w:numId="11">
    <w:abstractNumId w:val="15"/>
  </w:num>
  <w:num w:numId="12">
    <w:abstractNumId w:val="4"/>
  </w:num>
  <w:num w:numId="13">
    <w:abstractNumId w:val="8"/>
  </w:num>
  <w:num w:numId="14">
    <w:abstractNumId w:val="6"/>
  </w:num>
  <w:num w:numId="15">
    <w:abstractNumId w:val="16"/>
  </w:num>
  <w:num w:numId="16">
    <w:abstractNumId w:val="3"/>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10664"/>
    <w:rsid w:val="00000652"/>
    <w:rsid w:val="000026E4"/>
    <w:rsid w:val="00002B64"/>
    <w:rsid w:val="00003390"/>
    <w:rsid w:val="00007F2B"/>
    <w:rsid w:val="00011330"/>
    <w:rsid w:val="00015D12"/>
    <w:rsid w:val="00017BD9"/>
    <w:rsid w:val="00020D8B"/>
    <w:rsid w:val="00021A2B"/>
    <w:rsid w:val="00031207"/>
    <w:rsid w:val="00033908"/>
    <w:rsid w:val="0003484F"/>
    <w:rsid w:val="0003530A"/>
    <w:rsid w:val="000370F6"/>
    <w:rsid w:val="0003766F"/>
    <w:rsid w:val="00044292"/>
    <w:rsid w:val="000468BD"/>
    <w:rsid w:val="00050310"/>
    <w:rsid w:val="000543A5"/>
    <w:rsid w:val="00056947"/>
    <w:rsid w:val="000679A0"/>
    <w:rsid w:val="0007478B"/>
    <w:rsid w:val="00076A10"/>
    <w:rsid w:val="00077EA6"/>
    <w:rsid w:val="0008049D"/>
    <w:rsid w:val="00085F3A"/>
    <w:rsid w:val="0009029D"/>
    <w:rsid w:val="00091F17"/>
    <w:rsid w:val="000933BB"/>
    <w:rsid w:val="00095FD2"/>
    <w:rsid w:val="000974E9"/>
    <w:rsid w:val="000B2967"/>
    <w:rsid w:val="000B4906"/>
    <w:rsid w:val="000B6168"/>
    <w:rsid w:val="000B741B"/>
    <w:rsid w:val="000C1D84"/>
    <w:rsid w:val="000C1EFF"/>
    <w:rsid w:val="000C668A"/>
    <w:rsid w:val="000C6B6F"/>
    <w:rsid w:val="000C7937"/>
    <w:rsid w:val="000D020C"/>
    <w:rsid w:val="000D215E"/>
    <w:rsid w:val="000D2C37"/>
    <w:rsid w:val="000D30CF"/>
    <w:rsid w:val="000D6199"/>
    <w:rsid w:val="000D6738"/>
    <w:rsid w:val="000D7A2E"/>
    <w:rsid w:val="000E1FBE"/>
    <w:rsid w:val="000E4BD5"/>
    <w:rsid w:val="000E681F"/>
    <w:rsid w:val="000E79E1"/>
    <w:rsid w:val="000F0932"/>
    <w:rsid w:val="000F2D88"/>
    <w:rsid w:val="000F50E0"/>
    <w:rsid w:val="000F57FB"/>
    <w:rsid w:val="0010130D"/>
    <w:rsid w:val="00102969"/>
    <w:rsid w:val="00104295"/>
    <w:rsid w:val="00110664"/>
    <w:rsid w:val="001156E6"/>
    <w:rsid w:val="00120D10"/>
    <w:rsid w:val="001331A2"/>
    <w:rsid w:val="00135E9A"/>
    <w:rsid w:val="00136E28"/>
    <w:rsid w:val="00140407"/>
    <w:rsid w:val="001416B6"/>
    <w:rsid w:val="00144D42"/>
    <w:rsid w:val="001454AB"/>
    <w:rsid w:val="00146C0E"/>
    <w:rsid w:val="0015274B"/>
    <w:rsid w:val="00152B95"/>
    <w:rsid w:val="00157270"/>
    <w:rsid w:val="00160651"/>
    <w:rsid w:val="0016087E"/>
    <w:rsid w:val="0016246F"/>
    <w:rsid w:val="00163EB1"/>
    <w:rsid w:val="00165011"/>
    <w:rsid w:val="00167B3F"/>
    <w:rsid w:val="0017010E"/>
    <w:rsid w:val="00175A3A"/>
    <w:rsid w:val="00175E01"/>
    <w:rsid w:val="00185C8F"/>
    <w:rsid w:val="0018695C"/>
    <w:rsid w:val="00192103"/>
    <w:rsid w:val="001925B6"/>
    <w:rsid w:val="00193CC7"/>
    <w:rsid w:val="00195035"/>
    <w:rsid w:val="001A585E"/>
    <w:rsid w:val="001B0D82"/>
    <w:rsid w:val="001B2458"/>
    <w:rsid w:val="001C1929"/>
    <w:rsid w:val="001C4C49"/>
    <w:rsid w:val="001C4EE7"/>
    <w:rsid w:val="001C51D7"/>
    <w:rsid w:val="001C6932"/>
    <w:rsid w:val="001D2DB9"/>
    <w:rsid w:val="001D402E"/>
    <w:rsid w:val="001D4469"/>
    <w:rsid w:val="001D6DEF"/>
    <w:rsid w:val="001E068E"/>
    <w:rsid w:val="001E1897"/>
    <w:rsid w:val="001E261F"/>
    <w:rsid w:val="001E2B15"/>
    <w:rsid w:val="001F0DCC"/>
    <w:rsid w:val="001F49A9"/>
    <w:rsid w:val="001F66B1"/>
    <w:rsid w:val="00202905"/>
    <w:rsid w:val="002031CF"/>
    <w:rsid w:val="00210302"/>
    <w:rsid w:val="00216814"/>
    <w:rsid w:val="002178E6"/>
    <w:rsid w:val="00221555"/>
    <w:rsid w:val="00222E4C"/>
    <w:rsid w:val="00224E31"/>
    <w:rsid w:val="0022749A"/>
    <w:rsid w:val="00230A89"/>
    <w:rsid w:val="00231DFF"/>
    <w:rsid w:val="00233404"/>
    <w:rsid w:val="00233B06"/>
    <w:rsid w:val="0023547F"/>
    <w:rsid w:val="002438B4"/>
    <w:rsid w:val="002438DC"/>
    <w:rsid w:val="00245E73"/>
    <w:rsid w:val="002460A1"/>
    <w:rsid w:val="00246B12"/>
    <w:rsid w:val="00246D88"/>
    <w:rsid w:val="00253555"/>
    <w:rsid w:val="002537CF"/>
    <w:rsid w:val="00254FA5"/>
    <w:rsid w:val="00261D57"/>
    <w:rsid w:val="00261E65"/>
    <w:rsid w:val="00262717"/>
    <w:rsid w:val="002744B9"/>
    <w:rsid w:val="002766E7"/>
    <w:rsid w:val="0027718E"/>
    <w:rsid w:val="0028125A"/>
    <w:rsid w:val="0028737E"/>
    <w:rsid w:val="00292592"/>
    <w:rsid w:val="00294CE3"/>
    <w:rsid w:val="00295D81"/>
    <w:rsid w:val="002A1AFE"/>
    <w:rsid w:val="002A5084"/>
    <w:rsid w:val="002B23AB"/>
    <w:rsid w:val="002B40F8"/>
    <w:rsid w:val="002B621C"/>
    <w:rsid w:val="002C16A0"/>
    <w:rsid w:val="002C32B8"/>
    <w:rsid w:val="002C3FDA"/>
    <w:rsid w:val="002C45D8"/>
    <w:rsid w:val="002D0356"/>
    <w:rsid w:val="002D270A"/>
    <w:rsid w:val="002D6408"/>
    <w:rsid w:val="002E015B"/>
    <w:rsid w:val="002E089B"/>
    <w:rsid w:val="002E1F58"/>
    <w:rsid w:val="002E2155"/>
    <w:rsid w:val="002F1030"/>
    <w:rsid w:val="002F760C"/>
    <w:rsid w:val="002F796A"/>
    <w:rsid w:val="002F7E3D"/>
    <w:rsid w:val="003022E2"/>
    <w:rsid w:val="003066CC"/>
    <w:rsid w:val="003069A7"/>
    <w:rsid w:val="0032380B"/>
    <w:rsid w:val="00330713"/>
    <w:rsid w:val="00332C24"/>
    <w:rsid w:val="003342C3"/>
    <w:rsid w:val="00334C04"/>
    <w:rsid w:val="003422F0"/>
    <w:rsid w:val="00343D91"/>
    <w:rsid w:val="003522C4"/>
    <w:rsid w:val="003548D8"/>
    <w:rsid w:val="00354EB9"/>
    <w:rsid w:val="00363A0C"/>
    <w:rsid w:val="0036434C"/>
    <w:rsid w:val="00364E97"/>
    <w:rsid w:val="003719A5"/>
    <w:rsid w:val="0037705A"/>
    <w:rsid w:val="00380D0E"/>
    <w:rsid w:val="003812BD"/>
    <w:rsid w:val="00382724"/>
    <w:rsid w:val="00382CFD"/>
    <w:rsid w:val="00385D70"/>
    <w:rsid w:val="003868B3"/>
    <w:rsid w:val="00391B7D"/>
    <w:rsid w:val="003929AA"/>
    <w:rsid w:val="003A4ACC"/>
    <w:rsid w:val="003A5B5C"/>
    <w:rsid w:val="003A678B"/>
    <w:rsid w:val="003B4372"/>
    <w:rsid w:val="003B6D10"/>
    <w:rsid w:val="003C0891"/>
    <w:rsid w:val="003D162E"/>
    <w:rsid w:val="003D767F"/>
    <w:rsid w:val="003E0559"/>
    <w:rsid w:val="0041424B"/>
    <w:rsid w:val="004149EB"/>
    <w:rsid w:val="00416030"/>
    <w:rsid w:val="004217AA"/>
    <w:rsid w:val="00427944"/>
    <w:rsid w:val="00430FFC"/>
    <w:rsid w:val="00434C55"/>
    <w:rsid w:val="00444D95"/>
    <w:rsid w:val="0044677E"/>
    <w:rsid w:val="00446956"/>
    <w:rsid w:val="0045607A"/>
    <w:rsid w:val="0046319E"/>
    <w:rsid w:val="0046495E"/>
    <w:rsid w:val="00465387"/>
    <w:rsid w:val="004709CF"/>
    <w:rsid w:val="00473A38"/>
    <w:rsid w:val="00482B85"/>
    <w:rsid w:val="0048309B"/>
    <w:rsid w:val="00491F7C"/>
    <w:rsid w:val="00492411"/>
    <w:rsid w:val="004A005E"/>
    <w:rsid w:val="004A138D"/>
    <w:rsid w:val="004A7337"/>
    <w:rsid w:val="004B0336"/>
    <w:rsid w:val="004B4358"/>
    <w:rsid w:val="004B584C"/>
    <w:rsid w:val="004C6801"/>
    <w:rsid w:val="004D43B3"/>
    <w:rsid w:val="004D5CE7"/>
    <w:rsid w:val="004E2ADE"/>
    <w:rsid w:val="004E489B"/>
    <w:rsid w:val="004E4EDF"/>
    <w:rsid w:val="004E6208"/>
    <w:rsid w:val="004E654B"/>
    <w:rsid w:val="004E76B5"/>
    <w:rsid w:val="00500006"/>
    <w:rsid w:val="0050343E"/>
    <w:rsid w:val="00507345"/>
    <w:rsid w:val="00510E17"/>
    <w:rsid w:val="0052088E"/>
    <w:rsid w:val="00522912"/>
    <w:rsid w:val="00524275"/>
    <w:rsid w:val="00525135"/>
    <w:rsid w:val="00531867"/>
    <w:rsid w:val="00531CC7"/>
    <w:rsid w:val="005325C9"/>
    <w:rsid w:val="00535132"/>
    <w:rsid w:val="00536AE0"/>
    <w:rsid w:val="00541A87"/>
    <w:rsid w:val="005514FA"/>
    <w:rsid w:val="00556D7C"/>
    <w:rsid w:val="00556D9C"/>
    <w:rsid w:val="0055786E"/>
    <w:rsid w:val="00557DA2"/>
    <w:rsid w:val="0056461B"/>
    <w:rsid w:val="00567E10"/>
    <w:rsid w:val="00570A16"/>
    <w:rsid w:val="00570AC6"/>
    <w:rsid w:val="00571498"/>
    <w:rsid w:val="00572BFD"/>
    <w:rsid w:val="00583AAB"/>
    <w:rsid w:val="00590E20"/>
    <w:rsid w:val="005954C7"/>
    <w:rsid w:val="00595887"/>
    <w:rsid w:val="00595ADA"/>
    <w:rsid w:val="005A38D1"/>
    <w:rsid w:val="005A4BFC"/>
    <w:rsid w:val="005A764E"/>
    <w:rsid w:val="005B136D"/>
    <w:rsid w:val="005B627F"/>
    <w:rsid w:val="005C7282"/>
    <w:rsid w:val="005C7C85"/>
    <w:rsid w:val="005D1157"/>
    <w:rsid w:val="005D4C62"/>
    <w:rsid w:val="005F34B5"/>
    <w:rsid w:val="005F49AC"/>
    <w:rsid w:val="006031CB"/>
    <w:rsid w:val="00610CD3"/>
    <w:rsid w:val="006115ED"/>
    <w:rsid w:val="00617E4A"/>
    <w:rsid w:val="006246EF"/>
    <w:rsid w:val="00625E58"/>
    <w:rsid w:val="006320D4"/>
    <w:rsid w:val="00632A46"/>
    <w:rsid w:val="006421E7"/>
    <w:rsid w:val="00650CD6"/>
    <w:rsid w:val="00653F07"/>
    <w:rsid w:val="00660281"/>
    <w:rsid w:val="00662240"/>
    <w:rsid w:val="0066275B"/>
    <w:rsid w:val="0067064D"/>
    <w:rsid w:val="0067505A"/>
    <w:rsid w:val="006779C2"/>
    <w:rsid w:val="0068049A"/>
    <w:rsid w:val="00681041"/>
    <w:rsid w:val="00681918"/>
    <w:rsid w:val="00682117"/>
    <w:rsid w:val="00683712"/>
    <w:rsid w:val="00684A04"/>
    <w:rsid w:val="00684A61"/>
    <w:rsid w:val="00691635"/>
    <w:rsid w:val="0069272F"/>
    <w:rsid w:val="00692847"/>
    <w:rsid w:val="00692D0B"/>
    <w:rsid w:val="006A45F7"/>
    <w:rsid w:val="006C61CC"/>
    <w:rsid w:val="006D12A2"/>
    <w:rsid w:val="006D3375"/>
    <w:rsid w:val="006D3A92"/>
    <w:rsid w:val="006D78E8"/>
    <w:rsid w:val="006E1502"/>
    <w:rsid w:val="006E4354"/>
    <w:rsid w:val="006F41B6"/>
    <w:rsid w:val="006F59D6"/>
    <w:rsid w:val="006F654D"/>
    <w:rsid w:val="00700E08"/>
    <w:rsid w:val="0070263E"/>
    <w:rsid w:val="00702753"/>
    <w:rsid w:val="00702C49"/>
    <w:rsid w:val="007048D1"/>
    <w:rsid w:val="007053DD"/>
    <w:rsid w:val="007123F7"/>
    <w:rsid w:val="007145CF"/>
    <w:rsid w:val="00715271"/>
    <w:rsid w:val="00716E99"/>
    <w:rsid w:val="0072432E"/>
    <w:rsid w:val="00724CA6"/>
    <w:rsid w:val="00725EB8"/>
    <w:rsid w:val="00727BC7"/>
    <w:rsid w:val="00730560"/>
    <w:rsid w:val="007322D7"/>
    <w:rsid w:val="00735D5B"/>
    <w:rsid w:val="00745767"/>
    <w:rsid w:val="00747387"/>
    <w:rsid w:val="007510A3"/>
    <w:rsid w:val="00752546"/>
    <w:rsid w:val="007535C0"/>
    <w:rsid w:val="007544C6"/>
    <w:rsid w:val="007553D5"/>
    <w:rsid w:val="00756CBD"/>
    <w:rsid w:val="007617FF"/>
    <w:rsid w:val="00763DE6"/>
    <w:rsid w:val="0076609D"/>
    <w:rsid w:val="0077459D"/>
    <w:rsid w:val="00774E5E"/>
    <w:rsid w:val="0077653F"/>
    <w:rsid w:val="00784BE4"/>
    <w:rsid w:val="00794B4B"/>
    <w:rsid w:val="00795DFB"/>
    <w:rsid w:val="007A16EC"/>
    <w:rsid w:val="007A2B61"/>
    <w:rsid w:val="007A574E"/>
    <w:rsid w:val="007A6891"/>
    <w:rsid w:val="007A7878"/>
    <w:rsid w:val="007C2E65"/>
    <w:rsid w:val="007D0759"/>
    <w:rsid w:val="007D1D43"/>
    <w:rsid w:val="007D589F"/>
    <w:rsid w:val="007F3187"/>
    <w:rsid w:val="007F4712"/>
    <w:rsid w:val="007F510A"/>
    <w:rsid w:val="007F663D"/>
    <w:rsid w:val="007F6A70"/>
    <w:rsid w:val="007F6B29"/>
    <w:rsid w:val="008031DF"/>
    <w:rsid w:val="00804E8A"/>
    <w:rsid w:val="00806C46"/>
    <w:rsid w:val="0081054E"/>
    <w:rsid w:val="00810FCB"/>
    <w:rsid w:val="00811C63"/>
    <w:rsid w:val="008166AB"/>
    <w:rsid w:val="008171FD"/>
    <w:rsid w:val="00817818"/>
    <w:rsid w:val="008415F4"/>
    <w:rsid w:val="0084256E"/>
    <w:rsid w:val="00846821"/>
    <w:rsid w:val="0085072A"/>
    <w:rsid w:val="008512C2"/>
    <w:rsid w:val="008529F9"/>
    <w:rsid w:val="008554F0"/>
    <w:rsid w:val="00857762"/>
    <w:rsid w:val="00862476"/>
    <w:rsid w:val="00862D50"/>
    <w:rsid w:val="00872AE3"/>
    <w:rsid w:val="008735DB"/>
    <w:rsid w:val="00883682"/>
    <w:rsid w:val="0088371F"/>
    <w:rsid w:val="0088475C"/>
    <w:rsid w:val="008851D1"/>
    <w:rsid w:val="00895468"/>
    <w:rsid w:val="008A7B17"/>
    <w:rsid w:val="008B199A"/>
    <w:rsid w:val="008B2616"/>
    <w:rsid w:val="008B34B2"/>
    <w:rsid w:val="008C072B"/>
    <w:rsid w:val="008C3C7E"/>
    <w:rsid w:val="008C49F5"/>
    <w:rsid w:val="008C58C1"/>
    <w:rsid w:val="008C5B6F"/>
    <w:rsid w:val="008C768E"/>
    <w:rsid w:val="008D1D3D"/>
    <w:rsid w:val="008D47D2"/>
    <w:rsid w:val="008E0F30"/>
    <w:rsid w:val="008E6AE9"/>
    <w:rsid w:val="008E72EC"/>
    <w:rsid w:val="008F2FB1"/>
    <w:rsid w:val="008F35AC"/>
    <w:rsid w:val="008F5BFB"/>
    <w:rsid w:val="008F640A"/>
    <w:rsid w:val="008F70A2"/>
    <w:rsid w:val="008F7368"/>
    <w:rsid w:val="00901646"/>
    <w:rsid w:val="00903263"/>
    <w:rsid w:val="009032CD"/>
    <w:rsid w:val="0090343D"/>
    <w:rsid w:val="009051EF"/>
    <w:rsid w:val="009059A2"/>
    <w:rsid w:val="00905B96"/>
    <w:rsid w:val="00911EEC"/>
    <w:rsid w:val="009140C3"/>
    <w:rsid w:val="0091768D"/>
    <w:rsid w:val="00923A71"/>
    <w:rsid w:val="00932242"/>
    <w:rsid w:val="00935E66"/>
    <w:rsid w:val="00940180"/>
    <w:rsid w:val="00945B42"/>
    <w:rsid w:val="009513C4"/>
    <w:rsid w:val="00952676"/>
    <w:rsid w:val="0095411E"/>
    <w:rsid w:val="0095434F"/>
    <w:rsid w:val="00955C41"/>
    <w:rsid w:val="00962771"/>
    <w:rsid w:val="0096518A"/>
    <w:rsid w:val="00966601"/>
    <w:rsid w:val="00970A1E"/>
    <w:rsid w:val="00972E6B"/>
    <w:rsid w:val="00986B8D"/>
    <w:rsid w:val="00990E08"/>
    <w:rsid w:val="009911F7"/>
    <w:rsid w:val="009922C3"/>
    <w:rsid w:val="009A4C42"/>
    <w:rsid w:val="009B2B7F"/>
    <w:rsid w:val="009B5586"/>
    <w:rsid w:val="009C25CA"/>
    <w:rsid w:val="009C7FD8"/>
    <w:rsid w:val="009D1E28"/>
    <w:rsid w:val="009D6D0E"/>
    <w:rsid w:val="009E0BFC"/>
    <w:rsid w:val="009E2E57"/>
    <w:rsid w:val="009E3C5E"/>
    <w:rsid w:val="009E5480"/>
    <w:rsid w:val="009E619B"/>
    <w:rsid w:val="009F037A"/>
    <w:rsid w:val="009F05B5"/>
    <w:rsid w:val="009F1D68"/>
    <w:rsid w:val="009F2052"/>
    <w:rsid w:val="009F3898"/>
    <w:rsid w:val="009F40E6"/>
    <w:rsid w:val="009F769C"/>
    <w:rsid w:val="009F76D3"/>
    <w:rsid w:val="00A01654"/>
    <w:rsid w:val="00A03B06"/>
    <w:rsid w:val="00A10041"/>
    <w:rsid w:val="00A10F9D"/>
    <w:rsid w:val="00A15EE8"/>
    <w:rsid w:val="00A21CCD"/>
    <w:rsid w:val="00A30DC0"/>
    <w:rsid w:val="00A3478C"/>
    <w:rsid w:val="00A36B0F"/>
    <w:rsid w:val="00A4194F"/>
    <w:rsid w:val="00A42A7F"/>
    <w:rsid w:val="00A444FB"/>
    <w:rsid w:val="00A45F58"/>
    <w:rsid w:val="00A47AEC"/>
    <w:rsid w:val="00A50FB9"/>
    <w:rsid w:val="00A5194C"/>
    <w:rsid w:val="00A5224D"/>
    <w:rsid w:val="00A57CF9"/>
    <w:rsid w:val="00A61719"/>
    <w:rsid w:val="00A63B4F"/>
    <w:rsid w:val="00A67EDE"/>
    <w:rsid w:val="00A75F47"/>
    <w:rsid w:val="00A764DF"/>
    <w:rsid w:val="00A81B4E"/>
    <w:rsid w:val="00A9132C"/>
    <w:rsid w:val="00AA13C5"/>
    <w:rsid w:val="00AA2647"/>
    <w:rsid w:val="00AA3ECC"/>
    <w:rsid w:val="00AA72D7"/>
    <w:rsid w:val="00AB46D4"/>
    <w:rsid w:val="00AC03FB"/>
    <w:rsid w:val="00AC7E1B"/>
    <w:rsid w:val="00AD20F7"/>
    <w:rsid w:val="00AE1492"/>
    <w:rsid w:val="00AE1981"/>
    <w:rsid w:val="00AE7E37"/>
    <w:rsid w:val="00AF314E"/>
    <w:rsid w:val="00AF456B"/>
    <w:rsid w:val="00AF4B13"/>
    <w:rsid w:val="00AF5D24"/>
    <w:rsid w:val="00B02193"/>
    <w:rsid w:val="00B02778"/>
    <w:rsid w:val="00B041EF"/>
    <w:rsid w:val="00B050F8"/>
    <w:rsid w:val="00B05E36"/>
    <w:rsid w:val="00B10E58"/>
    <w:rsid w:val="00B110EC"/>
    <w:rsid w:val="00B116C0"/>
    <w:rsid w:val="00B13649"/>
    <w:rsid w:val="00B172F7"/>
    <w:rsid w:val="00B3702F"/>
    <w:rsid w:val="00B4157D"/>
    <w:rsid w:val="00B4263C"/>
    <w:rsid w:val="00B45FF7"/>
    <w:rsid w:val="00B46190"/>
    <w:rsid w:val="00B46CAA"/>
    <w:rsid w:val="00B539D0"/>
    <w:rsid w:val="00B573D5"/>
    <w:rsid w:val="00B602C3"/>
    <w:rsid w:val="00B67922"/>
    <w:rsid w:val="00B7128F"/>
    <w:rsid w:val="00B730FA"/>
    <w:rsid w:val="00B73FFB"/>
    <w:rsid w:val="00B749D4"/>
    <w:rsid w:val="00B75200"/>
    <w:rsid w:val="00B75C41"/>
    <w:rsid w:val="00B776BB"/>
    <w:rsid w:val="00B81912"/>
    <w:rsid w:val="00B825FA"/>
    <w:rsid w:val="00B85D34"/>
    <w:rsid w:val="00B87627"/>
    <w:rsid w:val="00B94DB0"/>
    <w:rsid w:val="00B9526C"/>
    <w:rsid w:val="00BA107A"/>
    <w:rsid w:val="00BA167F"/>
    <w:rsid w:val="00BA1B2F"/>
    <w:rsid w:val="00BA2773"/>
    <w:rsid w:val="00BA6BB4"/>
    <w:rsid w:val="00BB2460"/>
    <w:rsid w:val="00BB66C7"/>
    <w:rsid w:val="00BC21DC"/>
    <w:rsid w:val="00BC48BE"/>
    <w:rsid w:val="00BC561B"/>
    <w:rsid w:val="00BD0F7E"/>
    <w:rsid w:val="00BD21C2"/>
    <w:rsid w:val="00BD6FDF"/>
    <w:rsid w:val="00BD7422"/>
    <w:rsid w:val="00BD7AB1"/>
    <w:rsid w:val="00BE2A01"/>
    <w:rsid w:val="00BE5AF5"/>
    <w:rsid w:val="00BE60A2"/>
    <w:rsid w:val="00BF0691"/>
    <w:rsid w:val="00BF0932"/>
    <w:rsid w:val="00BF2040"/>
    <w:rsid w:val="00BF25D2"/>
    <w:rsid w:val="00BF584A"/>
    <w:rsid w:val="00BF78F2"/>
    <w:rsid w:val="00C10FA6"/>
    <w:rsid w:val="00C12BB4"/>
    <w:rsid w:val="00C1387C"/>
    <w:rsid w:val="00C154D7"/>
    <w:rsid w:val="00C213F9"/>
    <w:rsid w:val="00C22364"/>
    <w:rsid w:val="00C245AF"/>
    <w:rsid w:val="00C24A2D"/>
    <w:rsid w:val="00C258F3"/>
    <w:rsid w:val="00C27A2F"/>
    <w:rsid w:val="00C36444"/>
    <w:rsid w:val="00C3738B"/>
    <w:rsid w:val="00C41589"/>
    <w:rsid w:val="00C41FCC"/>
    <w:rsid w:val="00C47D76"/>
    <w:rsid w:val="00C53CCD"/>
    <w:rsid w:val="00C54940"/>
    <w:rsid w:val="00C5496B"/>
    <w:rsid w:val="00C56DF7"/>
    <w:rsid w:val="00C65A83"/>
    <w:rsid w:val="00C70644"/>
    <w:rsid w:val="00C75E46"/>
    <w:rsid w:val="00C76679"/>
    <w:rsid w:val="00C81286"/>
    <w:rsid w:val="00C832AF"/>
    <w:rsid w:val="00C85F01"/>
    <w:rsid w:val="00C87B95"/>
    <w:rsid w:val="00C87C45"/>
    <w:rsid w:val="00C91A4A"/>
    <w:rsid w:val="00C92432"/>
    <w:rsid w:val="00C9520E"/>
    <w:rsid w:val="00CA36A5"/>
    <w:rsid w:val="00CB0371"/>
    <w:rsid w:val="00CB0DC5"/>
    <w:rsid w:val="00CB68B6"/>
    <w:rsid w:val="00CC19A1"/>
    <w:rsid w:val="00CD13DA"/>
    <w:rsid w:val="00CD26DB"/>
    <w:rsid w:val="00CD26FC"/>
    <w:rsid w:val="00CD2745"/>
    <w:rsid w:val="00CD285E"/>
    <w:rsid w:val="00CD5DCF"/>
    <w:rsid w:val="00CD62B2"/>
    <w:rsid w:val="00CD6730"/>
    <w:rsid w:val="00CE0A47"/>
    <w:rsid w:val="00CE2587"/>
    <w:rsid w:val="00CE41CE"/>
    <w:rsid w:val="00CE6722"/>
    <w:rsid w:val="00CE6F08"/>
    <w:rsid w:val="00CF5FA0"/>
    <w:rsid w:val="00D004C9"/>
    <w:rsid w:val="00D035C3"/>
    <w:rsid w:val="00D06359"/>
    <w:rsid w:val="00D20218"/>
    <w:rsid w:val="00D227B0"/>
    <w:rsid w:val="00D23340"/>
    <w:rsid w:val="00D2634A"/>
    <w:rsid w:val="00D26A13"/>
    <w:rsid w:val="00D325D1"/>
    <w:rsid w:val="00D32EEE"/>
    <w:rsid w:val="00D336D6"/>
    <w:rsid w:val="00D3558F"/>
    <w:rsid w:val="00D35D92"/>
    <w:rsid w:val="00D37E49"/>
    <w:rsid w:val="00D4349B"/>
    <w:rsid w:val="00D45BA9"/>
    <w:rsid w:val="00D5713B"/>
    <w:rsid w:val="00D57823"/>
    <w:rsid w:val="00D64EAB"/>
    <w:rsid w:val="00D70152"/>
    <w:rsid w:val="00D7125F"/>
    <w:rsid w:val="00D719BF"/>
    <w:rsid w:val="00D72E1D"/>
    <w:rsid w:val="00D77688"/>
    <w:rsid w:val="00D80B80"/>
    <w:rsid w:val="00D810FF"/>
    <w:rsid w:val="00D83F6A"/>
    <w:rsid w:val="00D8507D"/>
    <w:rsid w:val="00D95F63"/>
    <w:rsid w:val="00DA1060"/>
    <w:rsid w:val="00DA2FBA"/>
    <w:rsid w:val="00DB15FB"/>
    <w:rsid w:val="00DC1236"/>
    <w:rsid w:val="00DC20D9"/>
    <w:rsid w:val="00DD690C"/>
    <w:rsid w:val="00DE0D8A"/>
    <w:rsid w:val="00DE29DE"/>
    <w:rsid w:val="00DE45FC"/>
    <w:rsid w:val="00DE51C8"/>
    <w:rsid w:val="00DF1FD6"/>
    <w:rsid w:val="00E02D5E"/>
    <w:rsid w:val="00E1102F"/>
    <w:rsid w:val="00E14B33"/>
    <w:rsid w:val="00E15AE0"/>
    <w:rsid w:val="00E176B9"/>
    <w:rsid w:val="00E26157"/>
    <w:rsid w:val="00E27A1D"/>
    <w:rsid w:val="00E34C52"/>
    <w:rsid w:val="00E35842"/>
    <w:rsid w:val="00E42453"/>
    <w:rsid w:val="00E44CCE"/>
    <w:rsid w:val="00E44E05"/>
    <w:rsid w:val="00E47855"/>
    <w:rsid w:val="00E50CC4"/>
    <w:rsid w:val="00E5364B"/>
    <w:rsid w:val="00E567E4"/>
    <w:rsid w:val="00E57D8E"/>
    <w:rsid w:val="00E61FFB"/>
    <w:rsid w:val="00E627BD"/>
    <w:rsid w:val="00E66A07"/>
    <w:rsid w:val="00E75179"/>
    <w:rsid w:val="00E80407"/>
    <w:rsid w:val="00E8229B"/>
    <w:rsid w:val="00E82CA8"/>
    <w:rsid w:val="00E8363E"/>
    <w:rsid w:val="00E85F9E"/>
    <w:rsid w:val="00E906C6"/>
    <w:rsid w:val="00E931E9"/>
    <w:rsid w:val="00E93B56"/>
    <w:rsid w:val="00EA22E8"/>
    <w:rsid w:val="00EA2C00"/>
    <w:rsid w:val="00EA4E58"/>
    <w:rsid w:val="00EA5676"/>
    <w:rsid w:val="00EB0E02"/>
    <w:rsid w:val="00EC139D"/>
    <w:rsid w:val="00EC1F5C"/>
    <w:rsid w:val="00EC30F0"/>
    <w:rsid w:val="00EC6651"/>
    <w:rsid w:val="00ED2C2C"/>
    <w:rsid w:val="00ED317B"/>
    <w:rsid w:val="00ED7B27"/>
    <w:rsid w:val="00ED7BF2"/>
    <w:rsid w:val="00EF0C6E"/>
    <w:rsid w:val="00EF426A"/>
    <w:rsid w:val="00EF478A"/>
    <w:rsid w:val="00EF7C2D"/>
    <w:rsid w:val="00F01B51"/>
    <w:rsid w:val="00F02EA9"/>
    <w:rsid w:val="00F05630"/>
    <w:rsid w:val="00F11EAA"/>
    <w:rsid w:val="00F126B0"/>
    <w:rsid w:val="00F15204"/>
    <w:rsid w:val="00F2080F"/>
    <w:rsid w:val="00F336E3"/>
    <w:rsid w:val="00F33D25"/>
    <w:rsid w:val="00F354B9"/>
    <w:rsid w:val="00F44E36"/>
    <w:rsid w:val="00F52508"/>
    <w:rsid w:val="00F540A8"/>
    <w:rsid w:val="00F54AD7"/>
    <w:rsid w:val="00F55EC2"/>
    <w:rsid w:val="00F579DA"/>
    <w:rsid w:val="00F6242C"/>
    <w:rsid w:val="00F63BB8"/>
    <w:rsid w:val="00F65CB6"/>
    <w:rsid w:val="00F67257"/>
    <w:rsid w:val="00F80FCF"/>
    <w:rsid w:val="00F8423E"/>
    <w:rsid w:val="00F84A86"/>
    <w:rsid w:val="00F8559F"/>
    <w:rsid w:val="00F87816"/>
    <w:rsid w:val="00F916D2"/>
    <w:rsid w:val="00FA0366"/>
    <w:rsid w:val="00FB56B7"/>
    <w:rsid w:val="00FB61A3"/>
    <w:rsid w:val="00FC1C1F"/>
    <w:rsid w:val="00FC4A43"/>
    <w:rsid w:val="00FC4FD0"/>
    <w:rsid w:val="00FC5B19"/>
    <w:rsid w:val="00FC6FFD"/>
    <w:rsid w:val="00FD0152"/>
    <w:rsid w:val="00FE0A0E"/>
    <w:rsid w:val="00FE4B7F"/>
    <w:rsid w:val="00FF0CFA"/>
    <w:rsid w:val="00FF6E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5:docId w15:val="{75315E63-30ED-4B88-9BDE-EBB0475E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0664"/>
    <w:rPr>
      <w:rFonts w:eastAsiaTheme="minorEastAsia"/>
    </w:rPr>
  </w:style>
  <w:style w:type="paragraph" w:styleId="1">
    <w:name w:val="heading 1"/>
    <w:basedOn w:val="a"/>
    <w:next w:val="a"/>
    <w:link w:val="10"/>
    <w:uiPriority w:val="9"/>
    <w:qFormat/>
    <w:rsid w:val="001106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106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1066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11066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110664"/>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11066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11066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110664"/>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11066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10664"/>
    <w:rPr>
      <w:color w:val="0000FF"/>
      <w:u w:val="single"/>
    </w:rPr>
  </w:style>
  <w:style w:type="character" w:customStyle="1" w:styleId="10">
    <w:name w:val="Заголовок 1 Знак"/>
    <w:basedOn w:val="a0"/>
    <w:link w:val="1"/>
    <w:uiPriority w:val="9"/>
    <w:rsid w:val="0011066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10664"/>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10664"/>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110664"/>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110664"/>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110664"/>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110664"/>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110664"/>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110664"/>
    <w:rPr>
      <w:rFonts w:asciiTheme="majorHAnsi" w:eastAsiaTheme="majorEastAsia" w:hAnsiTheme="majorHAnsi" w:cstheme="majorBidi"/>
      <w:i/>
      <w:iCs/>
      <w:color w:val="404040" w:themeColor="text1" w:themeTint="BF"/>
      <w:sz w:val="20"/>
      <w:szCs w:val="20"/>
    </w:rPr>
  </w:style>
  <w:style w:type="paragraph" w:styleId="a4">
    <w:name w:val="Balloon Text"/>
    <w:basedOn w:val="a"/>
    <w:link w:val="a5"/>
    <w:uiPriority w:val="99"/>
    <w:semiHidden/>
    <w:unhideWhenUsed/>
    <w:rsid w:val="001106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10664"/>
    <w:rPr>
      <w:rFonts w:ascii="Tahoma" w:eastAsiaTheme="minorEastAsia" w:hAnsi="Tahoma" w:cs="Tahoma"/>
      <w:sz w:val="16"/>
      <w:szCs w:val="16"/>
    </w:rPr>
  </w:style>
  <w:style w:type="character" w:customStyle="1" w:styleId="apple-converted-space">
    <w:name w:val="apple-converted-space"/>
    <w:basedOn w:val="a0"/>
    <w:rsid w:val="00110664"/>
  </w:style>
  <w:style w:type="paragraph" w:customStyle="1" w:styleId="11">
    <w:name w:val="Обычный1"/>
    <w:rsid w:val="00110664"/>
    <w:pPr>
      <w:spacing w:after="0" w:line="240" w:lineRule="auto"/>
    </w:pPr>
    <w:rPr>
      <w:rFonts w:ascii="Times New Roman" w:eastAsia="ヒラギノ角ゴ Pro W3" w:hAnsi="Times New Roman" w:cs="Times New Roman"/>
      <w:color w:val="000000"/>
      <w:sz w:val="24"/>
      <w:szCs w:val="20"/>
    </w:rPr>
  </w:style>
  <w:style w:type="paragraph" w:styleId="a6">
    <w:name w:val="header"/>
    <w:basedOn w:val="a"/>
    <w:link w:val="a7"/>
    <w:uiPriority w:val="99"/>
    <w:unhideWhenUsed/>
    <w:rsid w:val="0011066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10664"/>
    <w:rPr>
      <w:rFonts w:eastAsiaTheme="minorEastAsia"/>
    </w:rPr>
  </w:style>
  <w:style w:type="paragraph" w:styleId="a8">
    <w:name w:val="footer"/>
    <w:basedOn w:val="a"/>
    <w:link w:val="a9"/>
    <w:uiPriority w:val="99"/>
    <w:unhideWhenUsed/>
    <w:rsid w:val="0011066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10664"/>
    <w:rPr>
      <w:rFonts w:eastAsiaTheme="minorEastAsia"/>
    </w:rPr>
  </w:style>
  <w:style w:type="character" w:styleId="aa">
    <w:name w:val="Placeholder Text"/>
    <w:basedOn w:val="a0"/>
    <w:uiPriority w:val="99"/>
    <w:semiHidden/>
    <w:rsid w:val="00110664"/>
    <w:rPr>
      <w:color w:val="808080"/>
    </w:rPr>
  </w:style>
  <w:style w:type="paragraph" w:styleId="ab">
    <w:name w:val="List Paragraph"/>
    <w:basedOn w:val="a"/>
    <w:uiPriority w:val="34"/>
    <w:qFormat/>
    <w:rsid w:val="00110664"/>
    <w:pPr>
      <w:ind w:left="720"/>
      <w:contextualSpacing/>
    </w:pPr>
  </w:style>
  <w:style w:type="character" w:customStyle="1" w:styleId="galleria-current">
    <w:name w:val="galleria-current"/>
    <w:basedOn w:val="a0"/>
    <w:rsid w:val="00110664"/>
  </w:style>
  <w:style w:type="character" w:customStyle="1" w:styleId="galleria-total">
    <w:name w:val="galleria-total"/>
    <w:basedOn w:val="a0"/>
    <w:rsid w:val="00110664"/>
  </w:style>
  <w:style w:type="paragraph" w:customStyle="1" w:styleId="newsinfotitle">
    <w:name w:val="news_info_title"/>
    <w:basedOn w:val="a"/>
    <w:rsid w:val="001106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1106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Название Знак"/>
    <w:basedOn w:val="a0"/>
    <w:link w:val="ae"/>
    <w:uiPriority w:val="10"/>
    <w:rsid w:val="00110664"/>
    <w:rPr>
      <w:rFonts w:asciiTheme="majorHAnsi" w:eastAsiaTheme="majorEastAsia" w:hAnsiTheme="majorHAnsi" w:cstheme="majorBidi"/>
      <w:color w:val="17365D" w:themeColor="text2" w:themeShade="BF"/>
      <w:spacing w:val="5"/>
      <w:kern w:val="28"/>
      <w:sz w:val="52"/>
      <w:szCs w:val="52"/>
    </w:rPr>
  </w:style>
  <w:style w:type="paragraph" w:styleId="ae">
    <w:name w:val="Title"/>
    <w:basedOn w:val="a"/>
    <w:next w:val="a"/>
    <w:link w:val="ad"/>
    <w:uiPriority w:val="10"/>
    <w:qFormat/>
    <w:rsid w:val="001106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2">
    <w:name w:val="Название Знак1"/>
    <w:basedOn w:val="a0"/>
    <w:uiPriority w:val="10"/>
    <w:rsid w:val="00110664"/>
    <w:rPr>
      <w:rFonts w:asciiTheme="majorHAnsi" w:eastAsiaTheme="majorEastAsia" w:hAnsiTheme="majorHAnsi" w:cstheme="majorBidi"/>
      <w:color w:val="17365D" w:themeColor="text2" w:themeShade="BF"/>
      <w:spacing w:val="5"/>
      <w:kern w:val="28"/>
      <w:sz w:val="52"/>
      <w:szCs w:val="52"/>
    </w:rPr>
  </w:style>
  <w:style w:type="character" w:customStyle="1" w:styleId="af">
    <w:name w:val="Основной текст Знак"/>
    <w:basedOn w:val="a0"/>
    <w:link w:val="af0"/>
    <w:semiHidden/>
    <w:rsid w:val="00110664"/>
    <w:rPr>
      <w:rFonts w:ascii="Azer-Lat" w:eastAsia="Times New Roman" w:hAnsi="Azer-Lat" w:cs="Times New Roman"/>
      <w:sz w:val="28"/>
      <w:szCs w:val="20"/>
      <w:lang w:eastAsia="ru-RU"/>
    </w:rPr>
  </w:style>
  <w:style w:type="paragraph" w:styleId="af0">
    <w:name w:val="Body Text"/>
    <w:basedOn w:val="a"/>
    <w:link w:val="af"/>
    <w:semiHidden/>
    <w:unhideWhenUsed/>
    <w:rsid w:val="00110664"/>
    <w:pPr>
      <w:spacing w:after="0" w:line="240" w:lineRule="auto"/>
      <w:jc w:val="both"/>
    </w:pPr>
    <w:rPr>
      <w:rFonts w:ascii="Azer-Lat" w:eastAsia="Times New Roman" w:hAnsi="Azer-Lat" w:cs="Times New Roman"/>
      <w:sz w:val="28"/>
      <w:szCs w:val="20"/>
      <w:lang w:eastAsia="ru-RU"/>
    </w:rPr>
  </w:style>
  <w:style w:type="character" w:customStyle="1" w:styleId="13">
    <w:name w:val="Основной текст Знак1"/>
    <w:basedOn w:val="a0"/>
    <w:uiPriority w:val="99"/>
    <w:semiHidden/>
    <w:rsid w:val="00110664"/>
    <w:rPr>
      <w:rFonts w:eastAsiaTheme="minorEastAsia"/>
    </w:rPr>
  </w:style>
  <w:style w:type="character" w:customStyle="1" w:styleId="af1">
    <w:name w:val="Основной текст с отступом Знак"/>
    <w:basedOn w:val="a0"/>
    <w:link w:val="af2"/>
    <w:semiHidden/>
    <w:rsid w:val="00110664"/>
    <w:rPr>
      <w:rFonts w:ascii="Azer-Lat" w:eastAsia="Times New Roman" w:hAnsi="Azer-Lat" w:cs="Times New Roman"/>
      <w:sz w:val="28"/>
      <w:szCs w:val="20"/>
      <w:lang w:eastAsia="ru-RU"/>
    </w:rPr>
  </w:style>
  <w:style w:type="paragraph" w:styleId="af2">
    <w:name w:val="Body Text Indent"/>
    <w:basedOn w:val="a"/>
    <w:link w:val="af1"/>
    <w:semiHidden/>
    <w:unhideWhenUsed/>
    <w:rsid w:val="00110664"/>
    <w:pPr>
      <w:spacing w:after="0" w:line="240" w:lineRule="auto"/>
      <w:ind w:left="993" w:hanging="426"/>
      <w:jc w:val="both"/>
    </w:pPr>
    <w:rPr>
      <w:rFonts w:ascii="Azer-Lat" w:eastAsia="Times New Roman" w:hAnsi="Azer-Lat" w:cs="Times New Roman"/>
      <w:sz w:val="28"/>
      <w:szCs w:val="20"/>
      <w:lang w:eastAsia="ru-RU"/>
    </w:rPr>
  </w:style>
  <w:style w:type="character" w:customStyle="1" w:styleId="14">
    <w:name w:val="Основной текст с отступом Знак1"/>
    <w:basedOn w:val="a0"/>
    <w:uiPriority w:val="99"/>
    <w:semiHidden/>
    <w:rsid w:val="00110664"/>
    <w:rPr>
      <w:rFonts w:eastAsiaTheme="minorEastAsia"/>
    </w:rPr>
  </w:style>
  <w:style w:type="character" w:customStyle="1" w:styleId="21">
    <w:name w:val="Основной текст 2 Знак"/>
    <w:basedOn w:val="a0"/>
    <w:link w:val="22"/>
    <w:semiHidden/>
    <w:rsid w:val="00110664"/>
    <w:rPr>
      <w:rFonts w:ascii="Azer-Lat" w:eastAsia="Times New Roman" w:hAnsi="Azer-Lat" w:cs="Times New Roman"/>
      <w:sz w:val="28"/>
      <w:szCs w:val="20"/>
      <w:lang w:eastAsia="ru-RU"/>
    </w:rPr>
  </w:style>
  <w:style w:type="paragraph" w:styleId="22">
    <w:name w:val="Body Text 2"/>
    <w:basedOn w:val="a"/>
    <w:link w:val="21"/>
    <w:semiHidden/>
    <w:unhideWhenUsed/>
    <w:rsid w:val="00110664"/>
    <w:pPr>
      <w:spacing w:after="0" w:line="240" w:lineRule="auto"/>
      <w:ind w:right="-432"/>
      <w:jc w:val="both"/>
    </w:pPr>
    <w:rPr>
      <w:rFonts w:ascii="Azer-Lat" w:eastAsia="Times New Roman" w:hAnsi="Azer-Lat" w:cs="Times New Roman"/>
      <w:sz w:val="28"/>
      <w:szCs w:val="20"/>
      <w:lang w:eastAsia="ru-RU"/>
    </w:rPr>
  </w:style>
  <w:style w:type="character" w:customStyle="1" w:styleId="210">
    <w:name w:val="Основной текст 2 Знак1"/>
    <w:basedOn w:val="a0"/>
    <w:uiPriority w:val="99"/>
    <w:semiHidden/>
    <w:rsid w:val="00110664"/>
    <w:rPr>
      <w:rFonts w:eastAsiaTheme="minorEastAsia"/>
    </w:rPr>
  </w:style>
  <w:style w:type="character" w:customStyle="1" w:styleId="31">
    <w:name w:val="Основной текст 3 Знак"/>
    <w:basedOn w:val="a0"/>
    <w:link w:val="32"/>
    <w:semiHidden/>
    <w:rsid w:val="00110664"/>
    <w:rPr>
      <w:rFonts w:ascii="Azer-Lat" w:eastAsia="Times New Roman" w:hAnsi="Azer-Lat" w:cs="Times New Roman"/>
      <w:sz w:val="28"/>
      <w:szCs w:val="20"/>
      <w:lang w:eastAsia="ru-RU"/>
    </w:rPr>
  </w:style>
  <w:style w:type="paragraph" w:styleId="32">
    <w:name w:val="Body Text 3"/>
    <w:basedOn w:val="a"/>
    <w:link w:val="31"/>
    <w:semiHidden/>
    <w:unhideWhenUsed/>
    <w:rsid w:val="00110664"/>
    <w:pPr>
      <w:tabs>
        <w:tab w:val="left" w:pos="560"/>
        <w:tab w:val="left" w:pos="700"/>
      </w:tabs>
      <w:spacing w:after="0" w:line="240" w:lineRule="auto"/>
      <w:ind w:right="-572"/>
      <w:jc w:val="both"/>
    </w:pPr>
    <w:rPr>
      <w:rFonts w:ascii="Azer-Lat" w:eastAsia="Times New Roman" w:hAnsi="Azer-Lat" w:cs="Times New Roman"/>
      <w:sz w:val="28"/>
      <w:szCs w:val="20"/>
      <w:lang w:eastAsia="ru-RU"/>
    </w:rPr>
  </w:style>
  <w:style w:type="character" w:customStyle="1" w:styleId="310">
    <w:name w:val="Основной текст 3 Знак1"/>
    <w:basedOn w:val="a0"/>
    <w:uiPriority w:val="99"/>
    <w:semiHidden/>
    <w:rsid w:val="00110664"/>
    <w:rPr>
      <w:rFonts w:eastAsiaTheme="minorEastAsia"/>
      <w:sz w:val="16"/>
      <w:szCs w:val="16"/>
    </w:rPr>
  </w:style>
  <w:style w:type="character" w:customStyle="1" w:styleId="23">
    <w:name w:val="Основной текст с отступом 2 Знак"/>
    <w:basedOn w:val="a0"/>
    <w:link w:val="24"/>
    <w:semiHidden/>
    <w:rsid w:val="00110664"/>
    <w:rPr>
      <w:rFonts w:ascii="Azer-Lat" w:eastAsia="Times New Roman" w:hAnsi="Azer-Lat" w:cs="Times New Roman"/>
      <w:sz w:val="28"/>
      <w:szCs w:val="20"/>
      <w:lang w:eastAsia="ru-RU"/>
    </w:rPr>
  </w:style>
  <w:style w:type="paragraph" w:styleId="24">
    <w:name w:val="Body Text Indent 2"/>
    <w:basedOn w:val="a"/>
    <w:link w:val="23"/>
    <w:semiHidden/>
    <w:unhideWhenUsed/>
    <w:rsid w:val="00110664"/>
    <w:pPr>
      <w:spacing w:after="0" w:line="240" w:lineRule="auto"/>
      <w:ind w:left="993" w:hanging="423"/>
      <w:jc w:val="both"/>
    </w:pPr>
    <w:rPr>
      <w:rFonts w:ascii="Azer-Lat" w:eastAsia="Times New Roman" w:hAnsi="Azer-Lat" w:cs="Times New Roman"/>
      <w:sz w:val="28"/>
      <w:szCs w:val="20"/>
      <w:lang w:eastAsia="ru-RU"/>
    </w:rPr>
  </w:style>
  <w:style w:type="character" w:customStyle="1" w:styleId="211">
    <w:name w:val="Основной текст с отступом 2 Знак1"/>
    <w:basedOn w:val="a0"/>
    <w:uiPriority w:val="99"/>
    <w:semiHidden/>
    <w:rsid w:val="00110664"/>
    <w:rPr>
      <w:rFonts w:eastAsiaTheme="minorEastAsia"/>
    </w:rPr>
  </w:style>
  <w:style w:type="character" w:customStyle="1" w:styleId="33">
    <w:name w:val="Основной текст с отступом 3 Знак"/>
    <w:basedOn w:val="a0"/>
    <w:link w:val="34"/>
    <w:semiHidden/>
    <w:rsid w:val="00110664"/>
    <w:rPr>
      <w:rFonts w:ascii="Azer-Lat" w:eastAsia="Times New Roman" w:hAnsi="Azer-Lat" w:cs="Times New Roman"/>
      <w:sz w:val="28"/>
      <w:szCs w:val="20"/>
      <w:lang w:eastAsia="ru-RU"/>
    </w:rPr>
  </w:style>
  <w:style w:type="paragraph" w:styleId="34">
    <w:name w:val="Body Text Indent 3"/>
    <w:basedOn w:val="a"/>
    <w:link w:val="33"/>
    <w:semiHidden/>
    <w:unhideWhenUsed/>
    <w:rsid w:val="00110664"/>
    <w:pPr>
      <w:spacing w:after="0" w:line="240" w:lineRule="auto"/>
      <w:ind w:left="1134" w:hanging="567"/>
      <w:jc w:val="both"/>
    </w:pPr>
    <w:rPr>
      <w:rFonts w:ascii="Azer-Lat" w:eastAsia="Times New Roman" w:hAnsi="Azer-Lat" w:cs="Times New Roman"/>
      <w:sz w:val="28"/>
      <w:szCs w:val="20"/>
      <w:lang w:eastAsia="ru-RU"/>
    </w:rPr>
  </w:style>
  <w:style w:type="character" w:customStyle="1" w:styleId="311">
    <w:name w:val="Основной текст с отступом 3 Знак1"/>
    <w:basedOn w:val="a0"/>
    <w:uiPriority w:val="99"/>
    <w:semiHidden/>
    <w:rsid w:val="00110664"/>
    <w:rPr>
      <w:rFonts w:eastAsiaTheme="minorEastAsia"/>
      <w:sz w:val="16"/>
      <w:szCs w:val="16"/>
    </w:rPr>
  </w:style>
  <w:style w:type="character" w:customStyle="1" w:styleId="spelle">
    <w:name w:val="spelle"/>
    <w:basedOn w:val="a0"/>
    <w:rsid w:val="00110664"/>
  </w:style>
  <w:style w:type="character" w:customStyle="1" w:styleId="grame">
    <w:name w:val="grame"/>
    <w:basedOn w:val="a0"/>
    <w:rsid w:val="00110664"/>
  </w:style>
  <w:style w:type="character" w:customStyle="1" w:styleId="availabilitytotal">
    <w:name w:val="availabilitytotal"/>
    <w:basedOn w:val="a0"/>
    <w:rsid w:val="00110664"/>
  </w:style>
  <w:style w:type="character" w:customStyle="1" w:styleId="availabilitylocation">
    <w:name w:val="availabilitylocation"/>
    <w:basedOn w:val="a0"/>
    <w:rsid w:val="00110664"/>
  </w:style>
  <w:style w:type="character" w:customStyle="1" w:styleId="availabilitycount">
    <w:name w:val="availabilitycount"/>
    <w:basedOn w:val="a0"/>
    <w:rsid w:val="00110664"/>
  </w:style>
  <w:style w:type="paragraph" w:styleId="af3">
    <w:name w:val="Subtitle"/>
    <w:basedOn w:val="a"/>
    <w:next w:val="a"/>
    <w:link w:val="af4"/>
    <w:uiPriority w:val="11"/>
    <w:qFormat/>
    <w:rsid w:val="0011066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4">
    <w:name w:val="Подзаголовок Знак"/>
    <w:basedOn w:val="a0"/>
    <w:link w:val="af3"/>
    <w:uiPriority w:val="11"/>
    <w:rsid w:val="00110664"/>
    <w:rPr>
      <w:rFonts w:asciiTheme="majorHAnsi" w:eastAsiaTheme="majorEastAsia" w:hAnsiTheme="majorHAnsi" w:cstheme="majorBidi"/>
      <w:i/>
      <w:iCs/>
      <w:color w:val="4F81BD" w:themeColor="accent1"/>
      <w:spacing w:val="15"/>
      <w:sz w:val="24"/>
      <w:szCs w:val="24"/>
    </w:rPr>
  </w:style>
  <w:style w:type="character" w:styleId="af5">
    <w:name w:val="Strong"/>
    <w:basedOn w:val="a0"/>
    <w:uiPriority w:val="22"/>
    <w:qFormat/>
    <w:rsid w:val="00110664"/>
    <w:rPr>
      <w:b/>
      <w:bCs/>
    </w:rPr>
  </w:style>
  <w:style w:type="character" w:styleId="af6">
    <w:name w:val="Emphasis"/>
    <w:basedOn w:val="a0"/>
    <w:uiPriority w:val="20"/>
    <w:qFormat/>
    <w:rsid w:val="00110664"/>
    <w:rPr>
      <w:i/>
      <w:iCs/>
    </w:rPr>
  </w:style>
  <w:style w:type="paragraph" w:styleId="af7">
    <w:name w:val="No Spacing"/>
    <w:uiPriority w:val="1"/>
    <w:qFormat/>
    <w:rsid w:val="00110664"/>
    <w:pPr>
      <w:spacing w:after="0" w:line="240" w:lineRule="auto"/>
    </w:pPr>
    <w:rPr>
      <w:rFonts w:eastAsiaTheme="minorEastAsia"/>
    </w:rPr>
  </w:style>
  <w:style w:type="paragraph" w:styleId="25">
    <w:name w:val="Quote"/>
    <w:basedOn w:val="a"/>
    <w:next w:val="a"/>
    <w:link w:val="26"/>
    <w:uiPriority w:val="29"/>
    <w:qFormat/>
    <w:rsid w:val="00110664"/>
    <w:rPr>
      <w:i/>
      <w:iCs/>
      <w:color w:val="000000" w:themeColor="text1"/>
    </w:rPr>
  </w:style>
  <w:style w:type="character" w:customStyle="1" w:styleId="26">
    <w:name w:val="Цитата 2 Знак"/>
    <w:basedOn w:val="a0"/>
    <w:link w:val="25"/>
    <w:uiPriority w:val="29"/>
    <w:rsid w:val="00110664"/>
    <w:rPr>
      <w:rFonts w:eastAsiaTheme="minorEastAsia"/>
      <w:i/>
      <w:iCs/>
      <w:color w:val="000000" w:themeColor="text1"/>
    </w:rPr>
  </w:style>
  <w:style w:type="paragraph" w:styleId="af8">
    <w:name w:val="Intense Quote"/>
    <w:basedOn w:val="a"/>
    <w:next w:val="a"/>
    <w:link w:val="af9"/>
    <w:uiPriority w:val="30"/>
    <w:qFormat/>
    <w:rsid w:val="00110664"/>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0"/>
    <w:link w:val="af8"/>
    <w:uiPriority w:val="30"/>
    <w:rsid w:val="00110664"/>
    <w:rPr>
      <w:rFonts w:eastAsiaTheme="minorEastAsia"/>
      <w:b/>
      <w:bCs/>
      <w:i/>
      <w:iCs/>
      <w:color w:val="4F81BD" w:themeColor="accent1"/>
    </w:rPr>
  </w:style>
  <w:style w:type="character" w:styleId="afa">
    <w:name w:val="Subtle Emphasis"/>
    <w:basedOn w:val="a0"/>
    <w:uiPriority w:val="19"/>
    <w:qFormat/>
    <w:rsid w:val="00110664"/>
    <w:rPr>
      <w:i/>
      <w:iCs/>
      <w:color w:val="808080" w:themeColor="text1" w:themeTint="7F"/>
    </w:rPr>
  </w:style>
  <w:style w:type="character" w:styleId="afb">
    <w:name w:val="Intense Emphasis"/>
    <w:basedOn w:val="a0"/>
    <w:uiPriority w:val="21"/>
    <w:qFormat/>
    <w:rsid w:val="00110664"/>
    <w:rPr>
      <w:b/>
      <w:bCs/>
      <w:i/>
      <w:iCs/>
      <w:color w:val="4F81BD" w:themeColor="accent1"/>
    </w:rPr>
  </w:style>
  <w:style w:type="character" w:styleId="afc">
    <w:name w:val="Subtle Reference"/>
    <w:basedOn w:val="a0"/>
    <w:uiPriority w:val="31"/>
    <w:qFormat/>
    <w:rsid w:val="00110664"/>
    <w:rPr>
      <w:smallCaps/>
      <w:color w:val="C0504D" w:themeColor="accent2"/>
      <w:u w:val="single"/>
    </w:rPr>
  </w:style>
  <w:style w:type="character" w:styleId="afd">
    <w:name w:val="Intense Reference"/>
    <w:basedOn w:val="a0"/>
    <w:uiPriority w:val="32"/>
    <w:qFormat/>
    <w:rsid w:val="00110664"/>
    <w:rPr>
      <w:b/>
      <w:bCs/>
      <w:smallCaps/>
      <w:color w:val="C0504D" w:themeColor="accent2"/>
      <w:spacing w:val="5"/>
      <w:u w:val="single"/>
    </w:rPr>
  </w:style>
  <w:style w:type="character" w:styleId="afe">
    <w:name w:val="Book Title"/>
    <w:basedOn w:val="a0"/>
    <w:uiPriority w:val="33"/>
    <w:qFormat/>
    <w:rsid w:val="00110664"/>
    <w:rPr>
      <w:b/>
      <w:bCs/>
      <w:smallCaps/>
      <w:spacing w:val="5"/>
    </w:rPr>
  </w:style>
  <w:style w:type="paragraph" w:styleId="aff">
    <w:name w:val="TOC Heading"/>
    <w:basedOn w:val="1"/>
    <w:next w:val="a"/>
    <w:uiPriority w:val="39"/>
    <w:semiHidden/>
    <w:unhideWhenUsed/>
    <w:qFormat/>
    <w:rsid w:val="00110664"/>
    <w:pPr>
      <w:outlineLvl w:val="9"/>
    </w:pPr>
  </w:style>
  <w:style w:type="paragraph" w:styleId="aff0">
    <w:name w:val="caption"/>
    <w:basedOn w:val="a"/>
    <w:next w:val="a"/>
    <w:uiPriority w:val="35"/>
    <w:semiHidden/>
    <w:unhideWhenUsed/>
    <w:qFormat/>
    <w:rsid w:val="00110664"/>
    <w:pPr>
      <w:spacing w:line="240" w:lineRule="auto"/>
    </w:pPr>
    <w:rPr>
      <w:b/>
      <w:bCs/>
      <w:color w:val="4F81BD" w:themeColor="accent1"/>
      <w:sz w:val="18"/>
      <w:szCs w:val="18"/>
    </w:rPr>
  </w:style>
  <w:style w:type="paragraph" w:customStyle="1" w:styleId="msonormal0">
    <w:name w:val="msonormal"/>
    <w:basedOn w:val="a"/>
    <w:rsid w:val="00570A16"/>
    <w:pPr>
      <w:spacing w:before="100" w:beforeAutospacing="1" w:after="100" w:afterAutospacing="1" w:line="240" w:lineRule="auto"/>
    </w:pPr>
    <w:rPr>
      <w:rFonts w:ascii="Times New Roman" w:eastAsia="Times New Roman" w:hAnsi="Times New Roman" w:cs="Times New Roman"/>
      <w:sz w:val="24"/>
      <w:szCs w:val="24"/>
      <w:lang w:val="az-Latn-AZ" w:eastAsia="az-Latn-AZ"/>
    </w:rPr>
  </w:style>
  <w:style w:type="paragraph" w:customStyle="1" w:styleId="readmore">
    <w:name w:val="readmore"/>
    <w:basedOn w:val="a"/>
    <w:rsid w:val="00583AAB"/>
    <w:pPr>
      <w:spacing w:before="100" w:beforeAutospacing="1" w:after="100" w:afterAutospacing="1" w:line="240" w:lineRule="auto"/>
    </w:pPr>
    <w:rPr>
      <w:rFonts w:ascii="Times New Roman" w:eastAsia="Times New Roman" w:hAnsi="Times New Roman" w:cs="Times New Roman"/>
      <w:sz w:val="24"/>
      <w:szCs w:val="24"/>
      <w:lang w:val="az-Latn-AZ" w:eastAsia="az-Latn-AZ"/>
    </w:rPr>
  </w:style>
  <w:style w:type="paragraph" w:customStyle="1" w:styleId="css-qg6qrj-paragraph">
    <w:name w:val="css-qg6qrj-paragraph"/>
    <w:basedOn w:val="a"/>
    <w:rsid w:val="00E27A1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TML">
    <w:name w:val="HTML Cite"/>
    <w:basedOn w:val="a0"/>
    <w:uiPriority w:val="99"/>
    <w:semiHidden/>
    <w:unhideWhenUsed/>
    <w:rsid w:val="00E27A1D"/>
    <w:rPr>
      <w:i/>
      <w:iCs/>
    </w:rPr>
  </w:style>
  <w:style w:type="character" w:styleId="aff1">
    <w:name w:val="FollowedHyperlink"/>
    <w:basedOn w:val="a0"/>
    <w:uiPriority w:val="99"/>
    <w:semiHidden/>
    <w:unhideWhenUsed/>
    <w:rsid w:val="00077E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075">
      <w:bodyDiv w:val="1"/>
      <w:marLeft w:val="0"/>
      <w:marRight w:val="0"/>
      <w:marTop w:val="0"/>
      <w:marBottom w:val="0"/>
      <w:divBdr>
        <w:top w:val="none" w:sz="0" w:space="0" w:color="auto"/>
        <w:left w:val="none" w:sz="0" w:space="0" w:color="auto"/>
        <w:bottom w:val="none" w:sz="0" w:space="0" w:color="auto"/>
        <w:right w:val="none" w:sz="0" w:space="0" w:color="auto"/>
      </w:divBdr>
    </w:div>
    <w:div w:id="11494561">
      <w:bodyDiv w:val="1"/>
      <w:marLeft w:val="0"/>
      <w:marRight w:val="0"/>
      <w:marTop w:val="0"/>
      <w:marBottom w:val="0"/>
      <w:divBdr>
        <w:top w:val="none" w:sz="0" w:space="0" w:color="auto"/>
        <w:left w:val="none" w:sz="0" w:space="0" w:color="auto"/>
        <w:bottom w:val="none" w:sz="0" w:space="0" w:color="auto"/>
        <w:right w:val="none" w:sz="0" w:space="0" w:color="auto"/>
      </w:divBdr>
    </w:div>
    <w:div w:id="32464020">
      <w:bodyDiv w:val="1"/>
      <w:marLeft w:val="0"/>
      <w:marRight w:val="0"/>
      <w:marTop w:val="0"/>
      <w:marBottom w:val="0"/>
      <w:divBdr>
        <w:top w:val="none" w:sz="0" w:space="0" w:color="auto"/>
        <w:left w:val="none" w:sz="0" w:space="0" w:color="auto"/>
        <w:bottom w:val="none" w:sz="0" w:space="0" w:color="auto"/>
        <w:right w:val="none" w:sz="0" w:space="0" w:color="auto"/>
      </w:divBdr>
    </w:div>
    <w:div w:id="39062837">
      <w:bodyDiv w:val="1"/>
      <w:marLeft w:val="0"/>
      <w:marRight w:val="0"/>
      <w:marTop w:val="0"/>
      <w:marBottom w:val="0"/>
      <w:divBdr>
        <w:top w:val="none" w:sz="0" w:space="0" w:color="auto"/>
        <w:left w:val="none" w:sz="0" w:space="0" w:color="auto"/>
        <w:bottom w:val="none" w:sz="0" w:space="0" w:color="auto"/>
        <w:right w:val="none" w:sz="0" w:space="0" w:color="auto"/>
      </w:divBdr>
    </w:div>
    <w:div w:id="62922006">
      <w:bodyDiv w:val="1"/>
      <w:marLeft w:val="0"/>
      <w:marRight w:val="0"/>
      <w:marTop w:val="0"/>
      <w:marBottom w:val="0"/>
      <w:divBdr>
        <w:top w:val="none" w:sz="0" w:space="0" w:color="auto"/>
        <w:left w:val="none" w:sz="0" w:space="0" w:color="auto"/>
        <w:bottom w:val="none" w:sz="0" w:space="0" w:color="auto"/>
        <w:right w:val="none" w:sz="0" w:space="0" w:color="auto"/>
      </w:divBdr>
    </w:div>
    <w:div w:id="91433839">
      <w:bodyDiv w:val="1"/>
      <w:marLeft w:val="0"/>
      <w:marRight w:val="0"/>
      <w:marTop w:val="0"/>
      <w:marBottom w:val="0"/>
      <w:divBdr>
        <w:top w:val="none" w:sz="0" w:space="0" w:color="auto"/>
        <w:left w:val="none" w:sz="0" w:space="0" w:color="auto"/>
        <w:bottom w:val="none" w:sz="0" w:space="0" w:color="auto"/>
        <w:right w:val="none" w:sz="0" w:space="0" w:color="auto"/>
      </w:divBdr>
    </w:div>
    <w:div w:id="113063205">
      <w:bodyDiv w:val="1"/>
      <w:marLeft w:val="0"/>
      <w:marRight w:val="0"/>
      <w:marTop w:val="0"/>
      <w:marBottom w:val="0"/>
      <w:divBdr>
        <w:top w:val="none" w:sz="0" w:space="0" w:color="auto"/>
        <w:left w:val="none" w:sz="0" w:space="0" w:color="auto"/>
        <w:bottom w:val="none" w:sz="0" w:space="0" w:color="auto"/>
        <w:right w:val="none" w:sz="0" w:space="0" w:color="auto"/>
      </w:divBdr>
    </w:div>
    <w:div w:id="115370140">
      <w:bodyDiv w:val="1"/>
      <w:marLeft w:val="0"/>
      <w:marRight w:val="0"/>
      <w:marTop w:val="0"/>
      <w:marBottom w:val="0"/>
      <w:divBdr>
        <w:top w:val="none" w:sz="0" w:space="0" w:color="auto"/>
        <w:left w:val="none" w:sz="0" w:space="0" w:color="auto"/>
        <w:bottom w:val="none" w:sz="0" w:space="0" w:color="auto"/>
        <w:right w:val="none" w:sz="0" w:space="0" w:color="auto"/>
      </w:divBdr>
      <w:divsChild>
        <w:div w:id="1288123861">
          <w:marLeft w:val="0"/>
          <w:marRight w:val="0"/>
          <w:marTop w:val="0"/>
          <w:marBottom w:val="270"/>
          <w:divBdr>
            <w:top w:val="none" w:sz="0" w:space="0" w:color="auto"/>
            <w:left w:val="none" w:sz="0" w:space="0" w:color="auto"/>
            <w:bottom w:val="none" w:sz="0" w:space="0" w:color="auto"/>
            <w:right w:val="none" w:sz="0" w:space="0" w:color="auto"/>
          </w:divBdr>
        </w:div>
        <w:div w:id="1206136048">
          <w:marLeft w:val="0"/>
          <w:marRight w:val="0"/>
          <w:marTop w:val="0"/>
          <w:marBottom w:val="0"/>
          <w:divBdr>
            <w:top w:val="none" w:sz="0" w:space="0" w:color="auto"/>
            <w:left w:val="none" w:sz="0" w:space="0" w:color="auto"/>
            <w:bottom w:val="none" w:sz="0" w:space="0" w:color="auto"/>
            <w:right w:val="none" w:sz="0" w:space="0" w:color="auto"/>
          </w:divBdr>
        </w:div>
      </w:divsChild>
    </w:div>
    <w:div w:id="126700979">
      <w:bodyDiv w:val="1"/>
      <w:marLeft w:val="0"/>
      <w:marRight w:val="0"/>
      <w:marTop w:val="0"/>
      <w:marBottom w:val="0"/>
      <w:divBdr>
        <w:top w:val="none" w:sz="0" w:space="0" w:color="auto"/>
        <w:left w:val="none" w:sz="0" w:space="0" w:color="auto"/>
        <w:bottom w:val="none" w:sz="0" w:space="0" w:color="auto"/>
        <w:right w:val="none" w:sz="0" w:space="0" w:color="auto"/>
      </w:divBdr>
      <w:divsChild>
        <w:div w:id="1346791112">
          <w:marLeft w:val="0"/>
          <w:marRight w:val="0"/>
          <w:marTop w:val="0"/>
          <w:marBottom w:val="0"/>
          <w:divBdr>
            <w:top w:val="none" w:sz="0" w:space="0" w:color="auto"/>
            <w:left w:val="none" w:sz="0" w:space="0" w:color="auto"/>
            <w:bottom w:val="none" w:sz="0" w:space="0" w:color="auto"/>
            <w:right w:val="none" w:sz="0" w:space="0" w:color="auto"/>
          </w:divBdr>
        </w:div>
      </w:divsChild>
    </w:div>
    <w:div w:id="163397478">
      <w:bodyDiv w:val="1"/>
      <w:marLeft w:val="0"/>
      <w:marRight w:val="0"/>
      <w:marTop w:val="0"/>
      <w:marBottom w:val="0"/>
      <w:divBdr>
        <w:top w:val="none" w:sz="0" w:space="0" w:color="auto"/>
        <w:left w:val="none" w:sz="0" w:space="0" w:color="auto"/>
        <w:bottom w:val="none" w:sz="0" w:space="0" w:color="auto"/>
        <w:right w:val="none" w:sz="0" w:space="0" w:color="auto"/>
      </w:divBdr>
    </w:div>
    <w:div w:id="191117844">
      <w:bodyDiv w:val="1"/>
      <w:marLeft w:val="0"/>
      <w:marRight w:val="0"/>
      <w:marTop w:val="0"/>
      <w:marBottom w:val="0"/>
      <w:divBdr>
        <w:top w:val="none" w:sz="0" w:space="0" w:color="auto"/>
        <w:left w:val="none" w:sz="0" w:space="0" w:color="auto"/>
        <w:bottom w:val="none" w:sz="0" w:space="0" w:color="auto"/>
        <w:right w:val="none" w:sz="0" w:space="0" w:color="auto"/>
      </w:divBdr>
      <w:divsChild>
        <w:div w:id="958032262">
          <w:marLeft w:val="0"/>
          <w:marRight w:val="0"/>
          <w:marTop w:val="0"/>
          <w:marBottom w:val="0"/>
          <w:divBdr>
            <w:top w:val="none" w:sz="0" w:space="0" w:color="auto"/>
            <w:left w:val="none" w:sz="0" w:space="0" w:color="auto"/>
            <w:bottom w:val="none" w:sz="0" w:space="0" w:color="auto"/>
            <w:right w:val="none" w:sz="0" w:space="0" w:color="auto"/>
          </w:divBdr>
        </w:div>
      </w:divsChild>
    </w:div>
    <w:div w:id="202982507">
      <w:bodyDiv w:val="1"/>
      <w:marLeft w:val="0"/>
      <w:marRight w:val="0"/>
      <w:marTop w:val="0"/>
      <w:marBottom w:val="0"/>
      <w:divBdr>
        <w:top w:val="none" w:sz="0" w:space="0" w:color="auto"/>
        <w:left w:val="none" w:sz="0" w:space="0" w:color="auto"/>
        <w:bottom w:val="none" w:sz="0" w:space="0" w:color="auto"/>
        <w:right w:val="none" w:sz="0" w:space="0" w:color="auto"/>
      </w:divBdr>
    </w:div>
    <w:div w:id="230192209">
      <w:bodyDiv w:val="1"/>
      <w:marLeft w:val="0"/>
      <w:marRight w:val="0"/>
      <w:marTop w:val="0"/>
      <w:marBottom w:val="0"/>
      <w:divBdr>
        <w:top w:val="none" w:sz="0" w:space="0" w:color="auto"/>
        <w:left w:val="none" w:sz="0" w:space="0" w:color="auto"/>
        <w:bottom w:val="none" w:sz="0" w:space="0" w:color="auto"/>
        <w:right w:val="none" w:sz="0" w:space="0" w:color="auto"/>
      </w:divBdr>
    </w:div>
    <w:div w:id="236288363">
      <w:bodyDiv w:val="1"/>
      <w:marLeft w:val="0"/>
      <w:marRight w:val="0"/>
      <w:marTop w:val="0"/>
      <w:marBottom w:val="0"/>
      <w:divBdr>
        <w:top w:val="none" w:sz="0" w:space="0" w:color="auto"/>
        <w:left w:val="none" w:sz="0" w:space="0" w:color="auto"/>
        <w:bottom w:val="none" w:sz="0" w:space="0" w:color="auto"/>
        <w:right w:val="none" w:sz="0" w:space="0" w:color="auto"/>
      </w:divBdr>
    </w:div>
    <w:div w:id="248469820">
      <w:bodyDiv w:val="1"/>
      <w:marLeft w:val="0"/>
      <w:marRight w:val="0"/>
      <w:marTop w:val="0"/>
      <w:marBottom w:val="0"/>
      <w:divBdr>
        <w:top w:val="none" w:sz="0" w:space="0" w:color="auto"/>
        <w:left w:val="none" w:sz="0" w:space="0" w:color="auto"/>
        <w:bottom w:val="none" w:sz="0" w:space="0" w:color="auto"/>
        <w:right w:val="none" w:sz="0" w:space="0" w:color="auto"/>
      </w:divBdr>
      <w:divsChild>
        <w:div w:id="1328745400">
          <w:marLeft w:val="0"/>
          <w:marRight w:val="0"/>
          <w:marTop w:val="0"/>
          <w:marBottom w:val="0"/>
          <w:divBdr>
            <w:top w:val="none" w:sz="0" w:space="0" w:color="auto"/>
            <w:left w:val="none" w:sz="0" w:space="0" w:color="auto"/>
            <w:bottom w:val="none" w:sz="0" w:space="0" w:color="auto"/>
            <w:right w:val="none" w:sz="0" w:space="0" w:color="auto"/>
          </w:divBdr>
        </w:div>
      </w:divsChild>
    </w:div>
    <w:div w:id="249775317">
      <w:bodyDiv w:val="1"/>
      <w:marLeft w:val="0"/>
      <w:marRight w:val="0"/>
      <w:marTop w:val="0"/>
      <w:marBottom w:val="0"/>
      <w:divBdr>
        <w:top w:val="none" w:sz="0" w:space="0" w:color="auto"/>
        <w:left w:val="none" w:sz="0" w:space="0" w:color="auto"/>
        <w:bottom w:val="none" w:sz="0" w:space="0" w:color="auto"/>
        <w:right w:val="none" w:sz="0" w:space="0" w:color="auto"/>
      </w:divBdr>
      <w:divsChild>
        <w:div w:id="939215714">
          <w:marLeft w:val="0"/>
          <w:marRight w:val="0"/>
          <w:marTop w:val="0"/>
          <w:marBottom w:val="0"/>
          <w:divBdr>
            <w:top w:val="none" w:sz="0" w:space="0" w:color="auto"/>
            <w:left w:val="none" w:sz="0" w:space="0" w:color="auto"/>
            <w:bottom w:val="none" w:sz="0" w:space="0" w:color="auto"/>
            <w:right w:val="none" w:sz="0" w:space="0" w:color="auto"/>
          </w:divBdr>
          <w:divsChild>
            <w:div w:id="420105056">
              <w:marLeft w:val="0"/>
              <w:marRight w:val="0"/>
              <w:marTop w:val="0"/>
              <w:marBottom w:val="0"/>
              <w:divBdr>
                <w:top w:val="none" w:sz="0" w:space="0" w:color="auto"/>
                <w:left w:val="none" w:sz="0" w:space="0" w:color="auto"/>
                <w:bottom w:val="none" w:sz="0" w:space="0" w:color="auto"/>
                <w:right w:val="none" w:sz="0" w:space="0" w:color="auto"/>
              </w:divBdr>
              <w:divsChild>
                <w:div w:id="1817842930">
                  <w:marLeft w:val="0"/>
                  <w:marRight w:val="0"/>
                  <w:marTop w:val="0"/>
                  <w:marBottom w:val="0"/>
                  <w:divBdr>
                    <w:top w:val="none" w:sz="0" w:space="0" w:color="auto"/>
                    <w:left w:val="none" w:sz="0" w:space="0" w:color="auto"/>
                    <w:bottom w:val="none" w:sz="0" w:space="0" w:color="auto"/>
                    <w:right w:val="none" w:sz="0" w:space="0" w:color="auto"/>
                  </w:divBdr>
                  <w:divsChild>
                    <w:div w:id="74738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658005">
      <w:bodyDiv w:val="1"/>
      <w:marLeft w:val="0"/>
      <w:marRight w:val="0"/>
      <w:marTop w:val="0"/>
      <w:marBottom w:val="0"/>
      <w:divBdr>
        <w:top w:val="none" w:sz="0" w:space="0" w:color="auto"/>
        <w:left w:val="none" w:sz="0" w:space="0" w:color="auto"/>
        <w:bottom w:val="none" w:sz="0" w:space="0" w:color="auto"/>
        <w:right w:val="none" w:sz="0" w:space="0" w:color="auto"/>
      </w:divBdr>
    </w:div>
    <w:div w:id="286935218">
      <w:bodyDiv w:val="1"/>
      <w:marLeft w:val="0"/>
      <w:marRight w:val="0"/>
      <w:marTop w:val="0"/>
      <w:marBottom w:val="0"/>
      <w:divBdr>
        <w:top w:val="none" w:sz="0" w:space="0" w:color="auto"/>
        <w:left w:val="none" w:sz="0" w:space="0" w:color="auto"/>
        <w:bottom w:val="none" w:sz="0" w:space="0" w:color="auto"/>
        <w:right w:val="none" w:sz="0" w:space="0" w:color="auto"/>
      </w:divBdr>
    </w:div>
    <w:div w:id="297416642">
      <w:bodyDiv w:val="1"/>
      <w:marLeft w:val="0"/>
      <w:marRight w:val="0"/>
      <w:marTop w:val="0"/>
      <w:marBottom w:val="0"/>
      <w:divBdr>
        <w:top w:val="none" w:sz="0" w:space="0" w:color="auto"/>
        <w:left w:val="none" w:sz="0" w:space="0" w:color="auto"/>
        <w:bottom w:val="none" w:sz="0" w:space="0" w:color="auto"/>
        <w:right w:val="none" w:sz="0" w:space="0" w:color="auto"/>
      </w:divBdr>
    </w:div>
    <w:div w:id="321275545">
      <w:bodyDiv w:val="1"/>
      <w:marLeft w:val="0"/>
      <w:marRight w:val="0"/>
      <w:marTop w:val="0"/>
      <w:marBottom w:val="0"/>
      <w:divBdr>
        <w:top w:val="none" w:sz="0" w:space="0" w:color="auto"/>
        <w:left w:val="none" w:sz="0" w:space="0" w:color="auto"/>
        <w:bottom w:val="none" w:sz="0" w:space="0" w:color="auto"/>
        <w:right w:val="none" w:sz="0" w:space="0" w:color="auto"/>
      </w:divBdr>
      <w:divsChild>
        <w:div w:id="744574863">
          <w:marLeft w:val="0"/>
          <w:marRight w:val="0"/>
          <w:marTop w:val="0"/>
          <w:marBottom w:val="0"/>
          <w:divBdr>
            <w:top w:val="none" w:sz="0" w:space="0" w:color="auto"/>
            <w:left w:val="none" w:sz="0" w:space="0" w:color="auto"/>
            <w:bottom w:val="none" w:sz="0" w:space="0" w:color="auto"/>
            <w:right w:val="none" w:sz="0" w:space="0" w:color="auto"/>
          </w:divBdr>
        </w:div>
      </w:divsChild>
    </w:div>
    <w:div w:id="328946166">
      <w:bodyDiv w:val="1"/>
      <w:marLeft w:val="0"/>
      <w:marRight w:val="0"/>
      <w:marTop w:val="0"/>
      <w:marBottom w:val="0"/>
      <w:divBdr>
        <w:top w:val="none" w:sz="0" w:space="0" w:color="auto"/>
        <w:left w:val="none" w:sz="0" w:space="0" w:color="auto"/>
        <w:bottom w:val="none" w:sz="0" w:space="0" w:color="auto"/>
        <w:right w:val="none" w:sz="0" w:space="0" w:color="auto"/>
      </w:divBdr>
      <w:divsChild>
        <w:div w:id="1479498599">
          <w:marLeft w:val="0"/>
          <w:marRight w:val="0"/>
          <w:marTop w:val="0"/>
          <w:marBottom w:val="0"/>
          <w:divBdr>
            <w:top w:val="none" w:sz="0" w:space="0" w:color="auto"/>
            <w:left w:val="none" w:sz="0" w:space="0" w:color="auto"/>
            <w:bottom w:val="none" w:sz="0" w:space="0" w:color="auto"/>
            <w:right w:val="none" w:sz="0" w:space="0" w:color="auto"/>
          </w:divBdr>
          <w:divsChild>
            <w:div w:id="873618948">
              <w:marLeft w:val="0"/>
              <w:marRight w:val="0"/>
              <w:marTop w:val="0"/>
              <w:marBottom w:val="0"/>
              <w:divBdr>
                <w:top w:val="none" w:sz="0" w:space="0" w:color="auto"/>
                <w:left w:val="none" w:sz="0" w:space="0" w:color="auto"/>
                <w:bottom w:val="none" w:sz="0" w:space="0" w:color="auto"/>
                <w:right w:val="none" w:sz="0" w:space="0" w:color="auto"/>
              </w:divBdr>
              <w:divsChild>
                <w:div w:id="1820923707">
                  <w:marLeft w:val="0"/>
                  <w:marRight w:val="0"/>
                  <w:marTop w:val="0"/>
                  <w:marBottom w:val="0"/>
                  <w:divBdr>
                    <w:top w:val="none" w:sz="0" w:space="0" w:color="auto"/>
                    <w:left w:val="none" w:sz="0" w:space="0" w:color="auto"/>
                    <w:bottom w:val="none" w:sz="0" w:space="0" w:color="auto"/>
                    <w:right w:val="none" w:sz="0" w:space="0" w:color="auto"/>
                  </w:divBdr>
                  <w:divsChild>
                    <w:div w:id="307054787">
                      <w:marLeft w:val="0"/>
                      <w:marRight w:val="0"/>
                      <w:marTop w:val="0"/>
                      <w:marBottom w:val="0"/>
                      <w:divBdr>
                        <w:top w:val="none" w:sz="0" w:space="0" w:color="auto"/>
                        <w:left w:val="none" w:sz="0" w:space="0" w:color="auto"/>
                        <w:bottom w:val="none" w:sz="0" w:space="0" w:color="auto"/>
                        <w:right w:val="none" w:sz="0" w:space="0" w:color="auto"/>
                      </w:divBdr>
                      <w:divsChild>
                        <w:div w:id="882982133">
                          <w:marLeft w:val="0"/>
                          <w:marRight w:val="0"/>
                          <w:marTop w:val="0"/>
                          <w:marBottom w:val="0"/>
                          <w:divBdr>
                            <w:top w:val="none" w:sz="0" w:space="0" w:color="auto"/>
                            <w:left w:val="none" w:sz="0" w:space="0" w:color="auto"/>
                            <w:bottom w:val="none" w:sz="0" w:space="0" w:color="auto"/>
                            <w:right w:val="none" w:sz="0" w:space="0" w:color="auto"/>
                          </w:divBdr>
                          <w:divsChild>
                            <w:div w:id="1272083375">
                              <w:marLeft w:val="0"/>
                              <w:marRight w:val="0"/>
                              <w:marTop w:val="0"/>
                              <w:marBottom w:val="0"/>
                              <w:divBdr>
                                <w:top w:val="none" w:sz="0" w:space="0" w:color="auto"/>
                                <w:left w:val="none" w:sz="0" w:space="0" w:color="auto"/>
                                <w:bottom w:val="none" w:sz="0" w:space="0" w:color="auto"/>
                                <w:right w:val="none" w:sz="0" w:space="0" w:color="auto"/>
                              </w:divBdr>
                              <w:divsChild>
                                <w:div w:id="87353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052243">
      <w:bodyDiv w:val="1"/>
      <w:marLeft w:val="0"/>
      <w:marRight w:val="0"/>
      <w:marTop w:val="0"/>
      <w:marBottom w:val="0"/>
      <w:divBdr>
        <w:top w:val="none" w:sz="0" w:space="0" w:color="auto"/>
        <w:left w:val="none" w:sz="0" w:space="0" w:color="auto"/>
        <w:bottom w:val="none" w:sz="0" w:space="0" w:color="auto"/>
        <w:right w:val="none" w:sz="0" w:space="0" w:color="auto"/>
      </w:divBdr>
      <w:divsChild>
        <w:div w:id="1686782790">
          <w:marLeft w:val="0"/>
          <w:marRight w:val="0"/>
          <w:marTop w:val="0"/>
          <w:marBottom w:val="0"/>
          <w:divBdr>
            <w:top w:val="none" w:sz="0" w:space="0" w:color="auto"/>
            <w:left w:val="none" w:sz="0" w:space="0" w:color="auto"/>
            <w:bottom w:val="none" w:sz="0" w:space="0" w:color="auto"/>
            <w:right w:val="none" w:sz="0" w:space="0" w:color="auto"/>
          </w:divBdr>
        </w:div>
      </w:divsChild>
    </w:div>
    <w:div w:id="366179473">
      <w:bodyDiv w:val="1"/>
      <w:marLeft w:val="0"/>
      <w:marRight w:val="0"/>
      <w:marTop w:val="0"/>
      <w:marBottom w:val="0"/>
      <w:divBdr>
        <w:top w:val="none" w:sz="0" w:space="0" w:color="auto"/>
        <w:left w:val="none" w:sz="0" w:space="0" w:color="auto"/>
        <w:bottom w:val="none" w:sz="0" w:space="0" w:color="auto"/>
        <w:right w:val="none" w:sz="0" w:space="0" w:color="auto"/>
      </w:divBdr>
      <w:divsChild>
        <w:div w:id="522861279">
          <w:marLeft w:val="0"/>
          <w:marRight w:val="0"/>
          <w:marTop w:val="0"/>
          <w:marBottom w:val="0"/>
          <w:divBdr>
            <w:top w:val="none" w:sz="0" w:space="0" w:color="auto"/>
            <w:left w:val="none" w:sz="0" w:space="0" w:color="auto"/>
            <w:bottom w:val="none" w:sz="0" w:space="0" w:color="auto"/>
            <w:right w:val="none" w:sz="0" w:space="0" w:color="auto"/>
          </w:divBdr>
        </w:div>
      </w:divsChild>
    </w:div>
    <w:div w:id="366761728">
      <w:bodyDiv w:val="1"/>
      <w:marLeft w:val="0"/>
      <w:marRight w:val="0"/>
      <w:marTop w:val="0"/>
      <w:marBottom w:val="0"/>
      <w:divBdr>
        <w:top w:val="none" w:sz="0" w:space="0" w:color="auto"/>
        <w:left w:val="none" w:sz="0" w:space="0" w:color="auto"/>
        <w:bottom w:val="none" w:sz="0" w:space="0" w:color="auto"/>
        <w:right w:val="none" w:sz="0" w:space="0" w:color="auto"/>
      </w:divBdr>
    </w:div>
    <w:div w:id="377628718">
      <w:bodyDiv w:val="1"/>
      <w:marLeft w:val="0"/>
      <w:marRight w:val="0"/>
      <w:marTop w:val="0"/>
      <w:marBottom w:val="0"/>
      <w:divBdr>
        <w:top w:val="none" w:sz="0" w:space="0" w:color="auto"/>
        <w:left w:val="none" w:sz="0" w:space="0" w:color="auto"/>
        <w:bottom w:val="none" w:sz="0" w:space="0" w:color="auto"/>
        <w:right w:val="none" w:sz="0" w:space="0" w:color="auto"/>
      </w:divBdr>
    </w:div>
    <w:div w:id="405733513">
      <w:bodyDiv w:val="1"/>
      <w:marLeft w:val="0"/>
      <w:marRight w:val="0"/>
      <w:marTop w:val="0"/>
      <w:marBottom w:val="0"/>
      <w:divBdr>
        <w:top w:val="none" w:sz="0" w:space="0" w:color="auto"/>
        <w:left w:val="none" w:sz="0" w:space="0" w:color="auto"/>
        <w:bottom w:val="none" w:sz="0" w:space="0" w:color="auto"/>
        <w:right w:val="none" w:sz="0" w:space="0" w:color="auto"/>
      </w:divBdr>
      <w:divsChild>
        <w:div w:id="1140459307">
          <w:marLeft w:val="0"/>
          <w:marRight w:val="0"/>
          <w:marTop w:val="0"/>
          <w:marBottom w:val="0"/>
          <w:divBdr>
            <w:top w:val="none" w:sz="0" w:space="0" w:color="auto"/>
            <w:left w:val="none" w:sz="0" w:space="0" w:color="auto"/>
            <w:bottom w:val="none" w:sz="0" w:space="0" w:color="auto"/>
            <w:right w:val="none" w:sz="0" w:space="0" w:color="auto"/>
          </w:divBdr>
        </w:div>
      </w:divsChild>
    </w:div>
    <w:div w:id="422458171">
      <w:bodyDiv w:val="1"/>
      <w:marLeft w:val="0"/>
      <w:marRight w:val="0"/>
      <w:marTop w:val="0"/>
      <w:marBottom w:val="0"/>
      <w:divBdr>
        <w:top w:val="none" w:sz="0" w:space="0" w:color="auto"/>
        <w:left w:val="none" w:sz="0" w:space="0" w:color="auto"/>
        <w:bottom w:val="none" w:sz="0" w:space="0" w:color="auto"/>
        <w:right w:val="none" w:sz="0" w:space="0" w:color="auto"/>
      </w:divBdr>
      <w:divsChild>
        <w:div w:id="1147554745">
          <w:marLeft w:val="0"/>
          <w:marRight w:val="0"/>
          <w:marTop w:val="0"/>
          <w:marBottom w:val="0"/>
          <w:divBdr>
            <w:top w:val="none" w:sz="0" w:space="0" w:color="auto"/>
            <w:left w:val="none" w:sz="0" w:space="0" w:color="auto"/>
            <w:bottom w:val="none" w:sz="0" w:space="0" w:color="auto"/>
            <w:right w:val="none" w:sz="0" w:space="0" w:color="auto"/>
          </w:divBdr>
          <w:divsChild>
            <w:div w:id="1137642895">
              <w:marLeft w:val="0"/>
              <w:marRight w:val="0"/>
              <w:marTop w:val="0"/>
              <w:marBottom w:val="0"/>
              <w:divBdr>
                <w:top w:val="none" w:sz="0" w:space="0" w:color="auto"/>
                <w:left w:val="none" w:sz="0" w:space="0" w:color="auto"/>
                <w:bottom w:val="none" w:sz="0" w:space="0" w:color="auto"/>
                <w:right w:val="none" w:sz="0" w:space="0" w:color="auto"/>
              </w:divBdr>
              <w:divsChild>
                <w:div w:id="683702812">
                  <w:marLeft w:val="0"/>
                  <w:marRight w:val="0"/>
                  <w:marTop w:val="0"/>
                  <w:marBottom w:val="0"/>
                  <w:divBdr>
                    <w:top w:val="none" w:sz="0" w:space="0" w:color="auto"/>
                    <w:left w:val="none" w:sz="0" w:space="0" w:color="auto"/>
                    <w:bottom w:val="none" w:sz="0" w:space="0" w:color="auto"/>
                    <w:right w:val="none" w:sz="0" w:space="0" w:color="auto"/>
                  </w:divBdr>
                  <w:divsChild>
                    <w:div w:id="173884975">
                      <w:marLeft w:val="0"/>
                      <w:marRight w:val="0"/>
                      <w:marTop w:val="0"/>
                      <w:marBottom w:val="0"/>
                      <w:divBdr>
                        <w:top w:val="none" w:sz="0" w:space="0" w:color="auto"/>
                        <w:left w:val="none" w:sz="0" w:space="0" w:color="auto"/>
                        <w:bottom w:val="none" w:sz="0" w:space="0" w:color="auto"/>
                        <w:right w:val="none" w:sz="0" w:space="0" w:color="auto"/>
                      </w:divBdr>
                      <w:divsChild>
                        <w:div w:id="1381437988">
                          <w:marLeft w:val="0"/>
                          <w:marRight w:val="0"/>
                          <w:marTop w:val="0"/>
                          <w:marBottom w:val="0"/>
                          <w:divBdr>
                            <w:top w:val="none" w:sz="0" w:space="0" w:color="auto"/>
                            <w:left w:val="none" w:sz="0" w:space="0" w:color="auto"/>
                            <w:bottom w:val="none" w:sz="0" w:space="0" w:color="auto"/>
                            <w:right w:val="none" w:sz="0" w:space="0" w:color="auto"/>
                          </w:divBdr>
                          <w:divsChild>
                            <w:div w:id="631863173">
                              <w:marLeft w:val="0"/>
                              <w:marRight w:val="0"/>
                              <w:marTop w:val="0"/>
                              <w:marBottom w:val="0"/>
                              <w:divBdr>
                                <w:top w:val="none" w:sz="0" w:space="0" w:color="auto"/>
                                <w:left w:val="none" w:sz="0" w:space="0" w:color="auto"/>
                                <w:bottom w:val="none" w:sz="0" w:space="0" w:color="auto"/>
                                <w:right w:val="none" w:sz="0" w:space="0" w:color="auto"/>
                              </w:divBdr>
                              <w:divsChild>
                                <w:div w:id="81750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4764401">
      <w:bodyDiv w:val="1"/>
      <w:marLeft w:val="0"/>
      <w:marRight w:val="0"/>
      <w:marTop w:val="0"/>
      <w:marBottom w:val="0"/>
      <w:divBdr>
        <w:top w:val="none" w:sz="0" w:space="0" w:color="auto"/>
        <w:left w:val="none" w:sz="0" w:space="0" w:color="auto"/>
        <w:bottom w:val="none" w:sz="0" w:space="0" w:color="auto"/>
        <w:right w:val="none" w:sz="0" w:space="0" w:color="auto"/>
      </w:divBdr>
      <w:divsChild>
        <w:div w:id="1553807184">
          <w:marLeft w:val="0"/>
          <w:marRight w:val="0"/>
          <w:marTop w:val="0"/>
          <w:marBottom w:val="0"/>
          <w:divBdr>
            <w:top w:val="none" w:sz="0" w:space="0" w:color="auto"/>
            <w:left w:val="none" w:sz="0" w:space="0" w:color="auto"/>
            <w:bottom w:val="none" w:sz="0" w:space="0" w:color="auto"/>
            <w:right w:val="none" w:sz="0" w:space="0" w:color="auto"/>
          </w:divBdr>
          <w:divsChild>
            <w:div w:id="833684703">
              <w:marLeft w:val="0"/>
              <w:marRight w:val="0"/>
              <w:marTop w:val="0"/>
              <w:marBottom w:val="0"/>
              <w:divBdr>
                <w:top w:val="none" w:sz="0" w:space="0" w:color="auto"/>
                <w:left w:val="none" w:sz="0" w:space="0" w:color="auto"/>
                <w:bottom w:val="none" w:sz="0" w:space="0" w:color="auto"/>
                <w:right w:val="none" w:sz="0" w:space="0" w:color="auto"/>
              </w:divBdr>
              <w:divsChild>
                <w:div w:id="2034071141">
                  <w:marLeft w:val="0"/>
                  <w:marRight w:val="0"/>
                  <w:marTop w:val="0"/>
                  <w:marBottom w:val="0"/>
                  <w:divBdr>
                    <w:top w:val="none" w:sz="0" w:space="0" w:color="auto"/>
                    <w:left w:val="none" w:sz="0" w:space="0" w:color="auto"/>
                    <w:bottom w:val="none" w:sz="0" w:space="0" w:color="auto"/>
                    <w:right w:val="none" w:sz="0" w:space="0" w:color="auto"/>
                  </w:divBdr>
                  <w:divsChild>
                    <w:div w:id="144207843">
                      <w:marLeft w:val="0"/>
                      <w:marRight w:val="0"/>
                      <w:marTop w:val="0"/>
                      <w:marBottom w:val="0"/>
                      <w:divBdr>
                        <w:top w:val="none" w:sz="0" w:space="0" w:color="auto"/>
                        <w:left w:val="none" w:sz="0" w:space="0" w:color="auto"/>
                        <w:bottom w:val="none" w:sz="0" w:space="0" w:color="auto"/>
                        <w:right w:val="none" w:sz="0" w:space="0" w:color="auto"/>
                      </w:divBdr>
                      <w:divsChild>
                        <w:div w:id="1136338240">
                          <w:marLeft w:val="0"/>
                          <w:marRight w:val="0"/>
                          <w:marTop w:val="0"/>
                          <w:marBottom w:val="0"/>
                          <w:divBdr>
                            <w:top w:val="none" w:sz="0" w:space="0" w:color="auto"/>
                            <w:left w:val="none" w:sz="0" w:space="0" w:color="auto"/>
                            <w:bottom w:val="none" w:sz="0" w:space="0" w:color="auto"/>
                            <w:right w:val="none" w:sz="0" w:space="0" w:color="auto"/>
                          </w:divBdr>
                          <w:divsChild>
                            <w:div w:id="119805562">
                              <w:marLeft w:val="0"/>
                              <w:marRight w:val="0"/>
                              <w:marTop w:val="0"/>
                              <w:marBottom w:val="0"/>
                              <w:divBdr>
                                <w:top w:val="none" w:sz="0" w:space="0" w:color="auto"/>
                                <w:left w:val="none" w:sz="0" w:space="0" w:color="auto"/>
                                <w:bottom w:val="none" w:sz="0" w:space="0" w:color="auto"/>
                                <w:right w:val="none" w:sz="0" w:space="0" w:color="auto"/>
                              </w:divBdr>
                              <w:divsChild>
                                <w:div w:id="198581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504011">
      <w:bodyDiv w:val="1"/>
      <w:marLeft w:val="0"/>
      <w:marRight w:val="0"/>
      <w:marTop w:val="0"/>
      <w:marBottom w:val="0"/>
      <w:divBdr>
        <w:top w:val="none" w:sz="0" w:space="0" w:color="auto"/>
        <w:left w:val="none" w:sz="0" w:space="0" w:color="auto"/>
        <w:bottom w:val="none" w:sz="0" w:space="0" w:color="auto"/>
        <w:right w:val="none" w:sz="0" w:space="0" w:color="auto"/>
      </w:divBdr>
    </w:div>
    <w:div w:id="428891953">
      <w:bodyDiv w:val="1"/>
      <w:marLeft w:val="0"/>
      <w:marRight w:val="0"/>
      <w:marTop w:val="0"/>
      <w:marBottom w:val="0"/>
      <w:divBdr>
        <w:top w:val="none" w:sz="0" w:space="0" w:color="auto"/>
        <w:left w:val="none" w:sz="0" w:space="0" w:color="auto"/>
        <w:bottom w:val="none" w:sz="0" w:space="0" w:color="auto"/>
        <w:right w:val="none" w:sz="0" w:space="0" w:color="auto"/>
      </w:divBdr>
      <w:divsChild>
        <w:div w:id="1143933982">
          <w:marLeft w:val="0"/>
          <w:marRight w:val="0"/>
          <w:marTop w:val="0"/>
          <w:marBottom w:val="0"/>
          <w:divBdr>
            <w:top w:val="none" w:sz="0" w:space="0" w:color="auto"/>
            <w:left w:val="none" w:sz="0" w:space="0" w:color="auto"/>
            <w:bottom w:val="none" w:sz="0" w:space="0" w:color="auto"/>
            <w:right w:val="none" w:sz="0" w:space="0" w:color="auto"/>
          </w:divBdr>
        </w:div>
      </w:divsChild>
    </w:div>
    <w:div w:id="461459354">
      <w:bodyDiv w:val="1"/>
      <w:marLeft w:val="0"/>
      <w:marRight w:val="0"/>
      <w:marTop w:val="0"/>
      <w:marBottom w:val="0"/>
      <w:divBdr>
        <w:top w:val="none" w:sz="0" w:space="0" w:color="auto"/>
        <w:left w:val="none" w:sz="0" w:space="0" w:color="auto"/>
        <w:bottom w:val="none" w:sz="0" w:space="0" w:color="auto"/>
        <w:right w:val="none" w:sz="0" w:space="0" w:color="auto"/>
      </w:divBdr>
      <w:divsChild>
        <w:div w:id="270672282">
          <w:marLeft w:val="0"/>
          <w:marRight w:val="0"/>
          <w:marTop w:val="0"/>
          <w:marBottom w:val="0"/>
          <w:divBdr>
            <w:top w:val="none" w:sz="0" w:space="0" w:color="auto"/>
            <w:left w:val="none" w:sz="0" w:space="0" w:color="auto"/>
            <w:bottom w:val="none" w:sz="0" w:space="0" w:color="auto"/>
            <w:right w:val="none" w:sz="0" w:space="0" w:color="auto"/>
          </w:divBdr>
          <w:divsChild>
            <w:div w:id="464782660">
              <w:marLeft w:val="0"/>
              <w:marRight w:val="0"/>
              <w:marTop w:val="0"/>
              <w:marBottom w:val="0"/>
              <w:divBdr>
                <w:top w:val="none" w:sz="0" w:space="0" w:color="auto"/>
                <w:left w:val="none" w:sz="0" w:space="0" w:color="auto"/>
                <w:bottom w:val="none" w:sz="0" w:space="0" w:color="auto"/>
                <w:right w:val="none" w:sz="0" w:space="0" w:color="auto"/>
              </w:divBdr>
              <w:divsChild>
                <w:div w:id="304432380">
                  <w:marLeft w:val="0"/>
                  <w:marRight w:val="0"/>
                  <w:marTop w:val="0"/>
                  <w:marBottom w:val="0"/>
                  <w:divBdr>
                    <w:top w:val="none" w:sz="0" w:space="0" w:color="auto"/>
                    <w:left w:val="none" w:sz="0" w:space="0" w:color="auto"/>
                    <w:bottom w:val="none" w:sz="0" w:space="0" w:color="auto"/>
                    <w:right w:val="none" w:sz="0" w:space="0" w:color="auto"/>
                  </w:divBdr>
                  <w:divsChild>
                    <w:div w:id="792095595">
                      <w:marLeft w:val="0"/>
                      <w:marRight w:val="0"/>
                      <w:marTop w:val="0"/>
                      <w:marBottom w:val="0"/>
                      <w:divBdr>
                        <w:top w:val="none" w:sz="0" w:space="0" w:color="auto"/>
                        <w:left w:val="none" w:sz="0" w:space="0" w:color="auto"/>
                        <w:bottom w:val="none" w:sz="0" w:space="0" w:color="auto"/>
                        <w:right w:val="none" w:sz="0" w:space="0" w:color="auto"/>
                      </w:divBdr>
                      <w:divsChild>
                        <w:div w:id="2099977966">
                          <w:marLeft w:val="0"/>
                          <w:marRight w:val="0"/>
                          <w:marTop w:val="0"/>
                          <w:marBottom w:val="0"/>
                          <w:divBdr>
                            <w:top w:val="none" w:sz="0" w:space="0" w:color="auto"/>
                            <w:left w:val="none" w:sz="0" w:space="0" w:color="auto"/>
                            <w:bottom w:val="none" w:sz="0" w:space="0" w:color="auto"/>
                            <w:right w:val="none" w:sz="0" w:space="0" w:color="auto"/>
                          </w:divBdr>
                          <w:divsChild>
                            <w:div w:id="585263898">
                              <w:marLeft w:val="0"/>
                              <w:marRight w:val="0"/>
                              <w:marTop w:val="0"/>
                              <w:marBottom w:val="0"/>
                              <w:divBdr>
                                <w:top w:val="none" w:sz="0" w:space="0" w:color="auto"/>
                                <w:left w:val="none" w:sz="0" w:space="0" w:color="auto"/>
                                <w:bottom w:val="none" w:sz="0" w:space="0" w:color="auto"/>
                                <w:right w:val="none" w:sz="0" w:space="0" w:color="auto"/>
                              </w:divBdr>
                              <w:divsChild>
                                <w:div w:id="73593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041991">
      <w:bodyDiv w:val="1"/>
      <w:marLeft w:val="0"/>
      <w:marRight w:val="0"/>
      <w:marTop w:val="0"/>
      <w:marBottom w:val="0"/>
      <w:divBdr>
        <w:top w:val="none" w:sz="0" w:space="0" w:color="auto"/>
        <w:left w:val="none" w:sz="0" w:space="0" w:color="auto"/>
        <w:bottom w:val="none" w:sz="0" w:space="0" w:color="auto"/>
        <w:right w:val="none" w:sz="0" w:space="0" w:color="auto"/>
      </w:divBdr>
    </w:div>
    <w:div w:id="539439095">
      <w:bodyDiv w:val="1"/>
      <w:marLeft w:val="0"/>
      <w:marRight w:val="0"/>
      <w:marTop w:val="0"/>
      <w:marBottom w:val="0"/>
      <w:divBdr>
        <w:top w:val="none" w:sz="0" w:space="0" w:color="auto"/>
        <w:left w:val="none" w:sz="0" w:space="0" w:color="auto"/>
        <w:bottom w:val="none" w:sz="0" w:space="0" w:color="auto"/>
        <w:right w:val="none" w:sz="0" w:space="0" w:color="auto"/>
      </w:divBdr>
    </w:div>
    <w:div w:id="543837222">
      <w:bodyDiv w:val="1"/>
      <w:marLeft w:val="0"/>
      <w:marRight w:val="0"/>
      <w:marTop w:val="0"/>
      <w:marBottom w:val="0"/>
      <w:divBdr>
        <w:top w:val="none" w:sz="0" w:space="0" w:color="auto"/>
        <w:left w:val="none" w:sz="0" w:space="0" w:color="auto"/>
        <w:bottom w:val="none" w:sz="0" w:space="0" w:color="auto"/>
        <w:right w:val="none" w:sz="0" w:space="0" w:color="auto"/>
      </w:divBdr>
    </w:div>
    <w:div w:id="558635135">
      <w:bodyDiv w:val="1"/>
      <w:marLeft w:val="0"/>
      <w:marRight w:val="0"/>
      <w:marTop w:val="0"/>
      <w:marBottom w:val="0"/>
      <w:divBdr>
        <w:top w:val="none" w:sz="0" w:space="0" w:color="auto"/>
        <w:left w:val="none" w:sz="0" w:space="0" w:color="auto"/>
        <w:bottom w:val="none" w:sz="0" w:space="0" w:color="auto"/>
        <w:right w:val="none" w:sz="0" w:space="0" w:color="auto"/>
      </w:divBdr>
      <w:divsChild>
        <w:div w:id="1345934139">
          <w:marLeft w:val="0"/>
          <w:marRight w:val="0"/>
          <w:marTop w:val="0"/>
          <w:marBottom w:val="0"/>
          <w:divBdr>
            <w:top w:val="none" w:sz="0" w:space="0" w:color="auto"/>
            <w:left w:val="none" w:sz="0" w:space="0" w:color="auto"/>
            <w:bottom w:val="none" w:sz="0" w:space="0" w:color="auto"/>
            <w:right w:val="none" w:sz="0" w:space="0" w:color="auto"/>
          </w:divBdr>
          <w:divsChild>
            <w:div w:id="94717522">
              <w:marLeft w:val="0"/>
              <w:marRight w:val="0"/>
              <w:marTop w:val="0"/>
              <w:marBottom w:val="0"/>
              <w:divBdr>
                <w:top w:val="none" w:sz="0" w:space="0" w:color="auto"/>
                <w:left w:val="none" w:sz="0" w:space="0" w:color="auto"/>
                <w:bottom w:val="none" w:sz="0" w:space="0" w:color="auto"/>
                <w:right w:val="none" w:sz="0" w:space="0" w:color="auto"/>
              </w:divBdr>
              <w:divsChild>
                <w:div w:id="521092644">
                  <w:marLeft w:val="0"/>
                  <w:marRight w:val="0"/>
                  <w:marTop w:val="0"/>
                  <w:marBottom w:val="0"/>
                  <w:divBdr>
                    <w:top w:val="none" w:sz="0" w:space="0" w:color="auto"/>
                    <w:left w:val="none" w:sz="0" w:space="0" w:color="auto"/>
                    <w:bottom w:val="none" w:sz="0" w:space="0" w:color="auto"/>
                    <w:right w:val="none" w:sz="0" w:space="0" w:color="auto"/>
                  </w:divBdr>
                  <w:divsChild>
                    <w:div w:id="655960001">
                      <w:marLeft w:val="0"/>
                      <w:marRight w:val="0"/>
                      <w:marTop w:val="0"/>
                      <w:marBottom w:val="0"/>
                      <w:divBdr>
                        <w:top w:val="none" w:sz="0" w:space="0" w:color="auto"/>
                        <w:left w:val="none" w:sz="0" w:space="0" w:color="auto"/>
                        <w:bottom w:val="none" w:sz="0" w:space="0" w:color="auto"/>
                        <w:right w:val="none" w:sz="0" w:space="0" w:color="auto"/>
                      </w:divBdr>
                      <w:divsChild>
                        <w:div w:id="1250309925">
                          <w:marLeft w:val="0"/>
                          <w:marRight w:val="0"/>
                          <w:marTop w:val="0"/>
                          <w:marBottom w:val="0"/>
                          <w:divBdr>
                            <w:top w:val="none" w:sz="0" w:space="0" w:color="auto"/>
                            <w:left w:val="none" w:sz="0" w:space="0" w:color="auto"/>
                            <w:bottom w:val="none" w:sz="0" w:space="0" w:color="auto"/>
                            <w:right w:val="none" w:sz="0" w:space="0" w:color="auto"/>
                          </w:divBdr>
                          <w:divsChild>
                            <w:div w:id="87779237">
                              <w:marLeft w:val="0"/>
                              <w:marRight w:val="0"/>
                              <w:marTop w:val="0"/>
                              <w:marBottom w:val="0"/>
                              <w:divBdr>
                                <w:top w:val="none" w:sz="0" w:space="0" w:color="auto"/>
                                <w:left w:val="none" w:sz="0" w:space="0" w:color="auto"/>
                                <w:bottom w:val="none" w:sz="0" w:space="0" w:color="auto"/>
                                <w:right w:val="none" w:sz="0" w:space="0" w:color="auto"/>
                              </w:divBdr>
                              <w:divsChild>
                                <w:div w:id="6972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06477">
      <w:bodyDiv w:val="1"/>
      <w:marLeft w:val="0"/>
      <w:marRight w:val="0"/>
      <w:marTop w:val="0"/>
      <w:marBottom w:val="0"/>
      <w:divBdr>
        <w:top w:val="none" w:sz="0" w:space="0" w:color="auto"/>
        <w:left w:val="none" w:sz="0" w:space="0" w:color="auto"/>
        <w:bottom w:val="none" w:sz="0" w:space="0" w:color="auto"/>
        <w:right w:val="none" w:sz="0" w:space="0" w:color="auto"/>
      </w:divBdr>
      <w:divsChild>
        <w:div w:id="811485010">
          <w:marLeft w:val="0"/>
          <w:marRight w:val="0"/>
          <w:marTop w:val="0"/>
          <w:marBottom w:val="0"/>
          <w:divBdr>
            <w:top w:val="none" w:sz="0" w:space="0" w:color="auto"/>
            <w:left w:val="none" w:sz="0" w:space="0" w:color="auto"/>
            <w:bottom w:val="none" w:sz="0" w:space="0" w:color="auto"/>
            <w:right w:val="none" w:sz="0" w:space="0" w:color="auto"/>
          </w:divBdr>
        </w:div>
      </w:divsChild>
    </w:div>
    <w:div w:id="572736442">
      <w:bodyDiv w:val="1"/>
      <w:marLeft w:val="0"/>
      <w:marRight w:val="0"/>
      <w:marTop w:val="0"/>
      <w:marBottom w:val="0"/>
      <w:divBdr>
        <w:top w:val="none" w:sz="0" w:space="0" w:color="auto"/>
        <w:left w:val="none" w:sz="0" w:space="0" w:color="auto"/>
        <w:bottom w:val="none" w:sz="0" w:space="0" w:color="auto"/>
        <w:right w:val="none" w:sz="0" w:space="0" w:color="auto"/>
      </w:divBdr>
    </w:div>
    <w:div w:id="584611316">
      <w:bodyDiv w:val="1"/>
      <w:marLeft w:val="0"/>
      <w:marRight w:val="0"/>
      <w:marTop w:val="0"/>
      <w:marBottom w:val="0"/>
      <w:divBdr>
        <w:top w:val="none" w:sz="0" w:space="0" w:color="auto"/>
        <w:left w:val="none" w:sz="0" w:space="0" w:color="auto"/>
        <w:bottom w:val="none" w:sz="0" w:space="0" w:color="auto"/>
        <w:right w:val="none" w:sz="0" w:space="0" w:color="auto"/>
      </w:divBdr>
    </w:div>
    <w:div w:id="597520502">
      <w:bodyDiv w:val="1"/>
      <w:marLeft w:val="0"/>
      <w:marRight w:val="0"/>
      <w:marTop w:val="0"/>
      <w:marBottom w:val="0"/>
      <w:divBdr>
        <w:top w:val="none" w:sz="0" w:space="0" w:color="auto"/>
        <w:left w:val="none" w:sz="0" w:space="0" w:color="auto"/>
        <w:bottom w:val="none" w:sz="0" w:space="0" w:color="auto"/>
        <w:right w:val="none" w:sz="0" w:space="0" w:color="auto"/>
      </w:divBdr>
      <w:divsChild>
        <w:div w:id="2058814592">
          <w:marLeft w:val="0"/>
          <w:marRight w:val="0"/>
          <w:marTop w:val="0"/>
          <w:marBottom w:val="0"/>
          <w:divBdr>
            <w:top w:val="none" w:sz="0" w:space="0" w:color="auto"/>
            <w:left w:val="none" w:sz="0" w:space="0" w:color="auto"/>
            <w:bottom w:val="none" w:sz="0" w:space="0" w:color="auto"/>
            <w:right w:val="none" w:sz="0" w:space="0" w:color="auto"/>
          </w:divBdr>
        </w:div>
      </w:divsChild>
    </w:div>
    <w:div w:id="615451756">
      <w:bodyDiv w:val="1"/>
      <w:marLeft w:val="0"/>
      <w:marRight w:val="0"/>
      <w:marTop w:val="0"/>
      <w:marBottom w:val="0"/>
      <w:divBdr>
        <w:top w:val="none" w:sz="0" w:space="0" w:color="auto"/>
        <w:left w:val="none" w:sz="0" w:space="0" w:color="auto"/>
        <w:bottom w:val="none" w:sz="0" w:space="0" w:color="auto"/>
        <w:right w:val="none" w:sz="0" w:space="0" w:color="auto"/>
      </w:divBdr>
      <w:divsChild>
        <w:div w:id="1240216020">
          <w:marLeft w:val="0"/>
          <w:marRight w:val="0"/>
          <w:marTop w:val="0"/>
          <w:marBottom w:val="0"/>
          <w:divBdr>
            <w:top w:val="none" w:sz="0" w:space="0" w:color="auto"/>
            <w:left w:val="none" w:sz="0" w:space="0" w:color="auto"/>
            <w:bottom w:val="none" w:sz="0" w:space="0" w:color="auto"/>
            <w:right w:val="none" w:sz="0" w:space="0" w:color="auto"/>
          </w:divBdr>
        </w:div>
      </w:divsChild>
    </w:div>
    <w:div w:id="617954385">
      <w:bodyDiv w:val="1"/>
      <w:marLeft w:val="0"/>
      <w:marRight w:val="0"/>
      <w:marTop w:val="0"/>
      <w:marBottom w:val="0"/>
      <w:divBdr>
        <w:top w:val="none" w:sz="0" w:space="0" w:color="auto"/>
        <w:left w:val="none" w:sz="0" w:space="0" w:color="auto"/>
        <w:bottom w:val="none" w:sz="0" w:space="0" w:color="auto"/>
        <w:right w:val="none" w:sz="0" w:space="0" w:color="auto"/>
      </w:divBdr>
    </w:div>
    <w:div w:id="651837629">
      <w:bodyDiv w:val="1"/>
      <w:marLeft w:val="0"/>
      <w:marRight w:val="0"/>
      <w:marTop w:val="0"/>
      <w:marBottom w:val="0"/>
      <w:divBdr>
        <w:top w:val="none" w:sz="0" w:space="0" w:color="auto"/>
        <w:left w:val="none" w:sz="0" w:space="0" w:color="auto"/>
        <w:bottom w:val="none" w:sz="0" w:space="0" w:color="auto"/>
        <w:right w:val="none" w:sz="0" w:space="0" w:color="auto"/>
      </w:divBdr>
      <w:divsChild>
        <w:div w:id="22438665">
          <w:marLeft w:val="0"/>
          <w:marRight w:val="0"/>
          <w:marTop w:val="0"/>
          <w:marBottom w:val="0"/>
          <w:divBdr>
            <w:top w:val="none" w:sz="0" w:space="0" w:color="auto"/>
            <w:left w:val="none" w:sz="0" w:space="0" w:color="auto"/>
            <w:bottom w:val="none" w:sz="0" w:space="0" w:color="auto"/>
            <w:right w:val="none" w:sz="0" w:space="0" w:color="auto"/>
          </w:divBdr>
        </w:div>
      </w:divsChild>
    </w:div>
    <w:div w:id="654798016">
      <w:bodyDiv w:val="1"/>
      <w:marLeft w:val="0"/>
      <w:marRight w:val="0"/>
      <w:marTop w:val="0"/>
      <w:marBottom w:val="0"/>
      <w:divBdr>
        <w:top w:val="none" w:sz="0" w:space="0" w:color="auto"/>
        <w:left w:val="none" w:sz="0" w:space="0" w:color="auto"/>
        <w:bottom w:val="none" w:sz="0" w:space="0" w:color="auto"/>
        <w:right w:val="none" w:sz="0" w:space="0" w:color="auto"/>
      </w:divBdr>
    </w:div>
    <w:div w:id="664167209">
      <w:bodyDiv w:val="1"/>
      <w:marLeft w:val="0"/>
      <w:marRight w:val="0"/>
      <w:marTop w:val="0"/>
      <w:marBottom w:val="0"/>
      <w:divBdr>
        <w:top w:val="none" w:sz="0" w:space="0" w:color="auto"/>
        <w:left w:val="none" w:sz="0" w:space="0" w:color="auto"/>
        <w:bottom w:val="none" w:sz="0" w:space="0" w:color="auto"/>
        <w:right w:val="none" w:sz="0" w:space="0" w:color="auto"/>
      </w:divBdr>
    </w:div>
    <w:div w:id="685516736">
      <w:bodyDiv w:val="1"/>
      <w:marLeft w:val="0"/>
      <w:marRight w:val="0"/>
      <w:marTop w:val="0"/>
      <w:marBottom w:val="0"/>
      <w:divBdr>
        <w:top w:val="none" w:sz="0" w:space="0" w:color="auto"/>
        <w:left w:val="none" w:sz="0" w:space="0" w:color="auto"/>
        <w:bottom w:val="none" w:sz="0" w:space="0" w:color="auto"/>
        <w:right w:val="none" w:sz="0" w:space="0" w:color="auto"/>
      </w:divBdr>
      <w:divsChild>
        <w:div w:id="730273792">
          <w:marLeft w:val="0"/>
          <w:marRight w:val="0"/>
          <w:marTop w:val="0"/>
          <w:marBottom w:val="0"/>
          <w:divBdr>
            <w:top w:val="none" w:sz="0" w:space="0" w:color="auto"/>
            <w:left w:val="none" w:sz="0" w:space="0" w:color="auto"/>
            <w:bottom w:val="none" w:sz="0" w:space="0" w:color="auto"/>
            <w:right w:val="none" w:sz="0" w:space="0" w:color="auto"/>
          </w:divBdr>
        </w:div>
      </w:divsChild>
    </w:div>
    <w:div w:id="713694932">
      <w:bodyDiv w:val="1"/>
      <w:marLeft w:val="0"/>
      <w:marRight w:val="0"/>
      <w:marTop w:val="0"/>
      <w:marBottom w:val="0"/>
      <w:divBdr>
        <w:top w:val="none" w:sz="0" w:space="0" w:color="auto"/>
        <w:left w:val="none" w:sz="0" w:space="0" w:color="auto"/>
        <w:bottom w:val="none" w:sz="0" w:space="0" w:color="auto"/>
        <w:right w:val="none" w:sz="0" w:space="0" w:color="auto"/>
      </w:divBdr>
    </w:div>
    <w:div w:id="733698756">
      <w:bodyDiv w:val="1"/>
      <w:marLeft w:val="0"/>
      <w:marRight w:val="0"/>
      <w:marTop w:val="0"/>
      <w:marBottom w:val="0"/>
      <w:divBdr>
        <w:top w:val="none" w:sz="0" w:space="0" w:color="auto"/>
        <w:left w:val="none" w:sz="0" w:space="0" w:color="auto"/>
        <w:bottom w:val="none" w:sz="0" w:space="0" w:color="auto"/>
        <w:right w:val="none" w:sz="0" w:space="0" w:color="auto"/>
      </w:divBdr>
    </w:div>
    <w:div w:id="741562206">
      <w:bodyDiv w:val="1"/>
      <w:marLeft w:val="0"/>
      <w:marRight w:val="0"/>
      <w:marTop w:val="0"/>
      <w:marBottom w:val="0"/>
      <w:divBdr>
        <w:top w:val="none" w:sz="0" w:space="0" w:color="auto"/>
        <w:left w:val="none" w:sz="0" w:space="0" w:color="auto"/>
        <w:bottom w:val="none" w:sz="0" w:space="0" w:color="auto"/>
        <w:right w:val="none" w:sz="0" w:space="0" w:color="auto"/>
      </w:divBdr>
    </w:div>
    <w:div w:id="755517320">
      <w:bodyDiv w:val="1"/>
      <w:marLeft w:val="0"/>
      <w:marRight w:val="0"/>
      <w:marTop w:val="0"/>
      <w:marBottom w:val="0"/>
      <w:divBdr>
        <w:top w:val="none" w:sz="0" w:space="0" w:color="auto"/>
        <w:left w:val="none" w:sz="0" w:space="0" w:color="auto"/>
        <w:bottom w:val="none" w:sz="0" w:space="0" w:color="auto"/>
        <w:right w:val="none" w:sz="0" w:space="0" w:color="auto"/>
      </w:divBdr>
      <w:divsChild>
        <w:div w:id="1279599874">
          <w:marLeft w:val="0"/>
          <w:marRight w:val="0"/>
          <w:marTop w:val="0"/>
          <w:marBottom w:val="0"/>
          <w:divBdr>
            <w:top w:val="none" w:sz="0" w:space="0" w:color="auto"/>
            <w:left w:val="none" w:sz="0" w:space="0" w:color="auto"/>
            <w:bottom w:val="none" w:sz="0" w:space="0" w:color="auto"/>
            <w:right w:val="none" w:sz="0" w:space="0" w:color="auto"/>
          </w:divBdr>
        </w:div>
      </w:divsChild>
    </w:div>
    <w:div w:id="762650006">
      <w:bodyDiv w:val="1"/>
      <w:marLeft w:val="0"/>
      <w:marRight w:val="0"/>
      <w:marTop w:val="0"/>
      <w:marBottom w:val="0"/>
      <w:divBdr>
        <w:top w:val="none" w:sz="0" w:space="0" w:color="auto"/>
        <w:left w:val="none" w:sz="0" w:space="0" w:color="auto"/>
        <w:bottom w:val="none" w:sz="0" w:space="0" w:color="auto"/>
        <w:right w:val="none" w:sz="0" w:space="0" w:color="auto"/>
      </w:divBdr>
    </w:div>
    <w:div w:id="807624878">
      <w:bodyDiv w:val="1"/>
      <w:marLeft w:val="0"/>
      <w:marRight w:val="0"/>
      <w:marTop w:val="0"/>
      <w:marBottom w:val="0"/>
      <w:divBdr>
        <w:top w:val="none" w:sz="0" w:space="0" w:color="auto"/>
        <w:left w:val="none" w:sz="0" w:space="0" w:color="auto"/>
        <w:bottom w:val="none" w:sz="0" w:space="0" w:color="auto"/>
        <w:right w:val="none" w:sz="0" w:space="0" w:color="auto"/>
      </w:divBdr>
      <w:divsChild>
        <w:div w:id="1854804499">
          <w:marLeft w:val="0"/>
          <w:marRight w:val="0"/>
          <w:marTop w:val="0"/>
          <w:marBottom w:val="0"/>
          <w:divBdr>
            <w:top w:val="none" w:sz="0" w:space="0" w:color="auto"/>
            <w:left w:val="none" w:sz="0" w:space="0" w:color="auto"/>
            <w:bottom w:val="none" w:sz="0" w:space="0" w:color="auto"/>
            <w:right w:val="none" w:sz="0" w:space="0" w:color="auto"/>
          </w:divBdr>
        </w:div>
      </w:divsChild>
    </w:div>
    <w:div w:id="813763906">
      <w:bodyDiv w:val="1"/>
      <w:marLeft w:val="0"/>
      <w:marRight w:val="0"/>
      <w:marTop w:val="0"/>
      <w:marBottom w:val="0"/>
      <w:divBdr>
        <w:top w:val="none" w:sz="0" w:space="0" w:color="auto"/>
        <w:left w:val="none" w:sz="0" w:space="0" w:color="auto"/>
        <w:bottom w:val="none" w:sz="0" w:space="0" w:color="auto"/>
        <w:right w:val="none" w:sz="0" w:space="0" w:color="auto"/>
      </w:divBdr>
      <w:divsChild>
        <w:div w:id="1607351102">
          <w:marLeft w:val="0"/>
          <w:marRight w:val="0"/>
          <w:marTop w:val="0"/>
          <w:marBottom w:val="0"/>
          <w:divBdr>
            <w:top w:val="none" w:sz="0" w:space="0" w:color="auto"/>
            <w:left w:val="none" w:sz="0" w:space="0" w:color="auto"/>
            <w:bottom w:val="none" w:sz="0" w:space="0" w:color="auto"/>
            <w:right w:val="none" w:sz="0" w:space="0" w:color="auto"/>
          </w:divBdr>
        </w:div>
      </w:divsChild>
    </w:div>
    <w:div w:id="822744182">
      <w:bodyDiv w:val="1"/>
      <w:marLeft w:val="0"/>
      <w:marRight w:val="0"/>
      <w:marTop w:val="0"/>
      <w:marBottom w:val="0"/>
      <w:divBdr>
        <w:top w:val="none" w:sz="0" w:space="0" w:color="auto"/>
        <w:left w:val="none" w:sz="0" w:space="0" w:color="auto"/>
        <w:bottom w:val="none" w:sz="0" w:space="0" w:color="auto"/>
        <w:right w:val="none" w:sz="0" w:space="0" w:color="auto"/>
      </w:divBdr>
    </w:div>
    <w:div w:id="856163873">
      <w:bodyDiv w:val="1"/>
      <w:marLeft w:val="0"/>
      <w:marRight w:val="0"/>
      <w:marTop w:val="0"/>
      <w:marBottom w:val="0"/>
      <w:divBdr>
        <w:top w:val="none" w:sz="0" w:space="0" w:color="auto"/>
        <w:left w:val="none" w:sz="0" w:space="0" w:color="auto"/>
        <w:bottom w:val="none" w:sz="0" w:space="0" w:color="auto"/>
        <w:right w:val="none" w:sz="0" w:space="0" w:color="auto"/>
      </w:divBdr>
      <w:divsChild>
        <w:div w:id="588002416">
          <w:marLeft w:val="0"/>
          <w:marRight w:val="0"/>
          <w:marTop w:val="0"/>
          <w:marBottom w:val="0"/>
          <w:divBdr>
            <w:top w:val="none" w:sz="0" w:space="0" w:color="auto"/>
            <w:left w:val="none" w:sz="0" w:space="0" w:color="auto"/>
            <w:bottom w:val="none" w:sz="0" w:space="0" w:color="auto"/>
            <w:right w:val="none" w:sz="0" w:space="0" w:color="auto"/>
          </w:divBdr>
          <w:divsChild>
            <w:div w:id="1395544230">
              <w:marLeft w:val="0"/>
              <w:marRight w:val="0"/>
              <w:marTop w:val="0"/>
              <w:marBottom w:val="0"/>
              <w:divBdr>
                <w:top w:val="none" w:sz="0" w:space="0" w:color="auto"/>
                <w:left w:val="none" w:sz="0" w:space="0" w:color="auto"/>
                <w:bottom w:val="none" w:sz="0" w:space="0" w:color="auto"/>
                <w:right w:val="none" w:sz="0" w:space="0" w:color="auto"/>
              </w:divBdr>
              <w:divsChild>
                <w:div w:id="701057191">
                  <w:marLeft w:val="0"/>
                  <w:marRight w:val="0"/>
                  <w:marTop w:val="0"/>
                  <w:marBottom w:val="0"/>
                  <w:divBdr>
                    <w:top w:val="none" w:sz="0" w:space="0" w:color="auto"/>
                    <w:left w:val="none" w:sz="0" w:space="0" w:color="auto"/>
                    <w:bottom w:val="none" w:sz="0" w:space="0" w:color="auto"/>
                    <w:right w:val="none" w:sz="0" w:space="0" w:color="auto"/>
                  </w:divBdr>
                  <w:divsChild>
                    <w:div w:id="1800538073">
                      <w:marLeft w:val="0"/>
                      <w:marRight w:val="0"/>
                      <w:marTop w:val="0"/>
                      <w:marBottom w:val="0"/>
                      <w:divBdr>
                        <w:top w:val="none" w:sz="0" w:space="0" w:color="auto"/>
                        <w:left w:val="none" w:sz="0" w:space="0" w:color="auto"/>
                        <w:bottom w:val="none" w:sz="0" w:space="0" w:color="auto"/>
                        <w:right w:val="none" w:sz="0" w:space="0" w:color="auto"/>
                      </w:divBdr>
                      <w:divsChild>
                        <w:div w:id="209346109">
                          <w:marLeft w:val="0"/>
                          <w:marRight w:val="0"/>
                          <w:marTop w:val="0"/>
                          <w:marBottom w:val="0"/>
                          <w:divBdr>
                            <w:top w:val="none" w:sz="0" w:space="0" w:color="auto"/>
                            <w:left w:val="none" w:sz="0" w:space="0" w:color="auto"/>
                            <w:bottom w:val="none" w:sz="0" w:space="0" w:color="auto"/>
                            <w:right w:val="none" w:sz="0" w:space="0" w:color="auto"/>
                          </w:divBdr>
                          <w:divsChild>
                            <w:div w:id="761417901">
                              <w:marLeft w:val="0"/>
                              <w:marRight w:val="0"/>
                              <w:marTop w:val="0"/>
                              <w:marBottom w:val="0"/>
                              <w:divBdr>
                                <w:top w:val="none" w:sz="0" w:space="0" w:color="auto"/>
                                <w:left w:val="none" w:sz="0" w:space="0" w:color="auto"/>
                                <w:bottom w:val="none" w:sz="0" w:space="0" w:color="auto"/>
                                <w:right w:val="none" w:sz="0" w:space="0" w:color="auto"/>
                              </w:divBdr>
                              <w:divsChild>
                                <w:div w:id="161004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734759">
      <w:bodyDiv w:val="1"/>
      <w:marLeft w:val="0"/>
      <w:marRight w:val="0"/>
      <w:marTop w:val="0"/>
      <w:marBottom w:val="0"/>
      <w:divBdr>
        <w:top w:val="none" w:sz="0" w:space="0" w:color="auto"/>
        <w:left w:val="none" w:sz="0" w:space="0" w:color="auto"/>
        <w:bottom w:val="none" w:sz="0" w:space="0" w:color="auto"/>
        <w:right w:val="none" w:sz="0" w:space="0" w:color="auto"/>
      </w:divBdr>
    </w:div>
    <w:div w:id="885872587">
      <w:bodyDiv w:val="1"/>
      <w:marLeft w:val="0"/>
      <w:marRight w:val="0"/>
      <w:marTop w:val="0"/>
      <w:marBottom w:val="0"/>
      <w:divBdr>
        <w:top w:val="none" w:sz="0" w:space="0" w:color="auto"/>
        <w:left w:val="none" w:sz="0" w:space="0" w:color="auto"/>
        <w:bottom w:val="none" w:sz="0" w:space="0" w:color="auto"/>
        <w:right w:val="none" w:sz="0" w:space="0" w:color="auto"/>
      </w:divBdr>
    </w:div>
    <w:div w:id="940995374">
      <w:bodyDiv w:val="1"/>
      <w:marLeft w:val="0"/>
      <w:marRight w:val="0"/>
      <w:marTop w:val="0"/>
      <w:marBottom w:val="0"/>
      <w:divBdr>
        <w:top w:val="none" w:sz="0" w:space="0" w:color="auto"/>
        <w:left w:val="none" w:sz="0" w:space="0" w:color="auto"/>
        <w:bottom w:val="none" w:sz="0" w:space="0" w:color="auto"/>
        <w:right w:val="none" w:sz="0" w:space="0" w:color="auto"/>
      </w:divBdr>
      <w:divsChild>
        <w:div w:id="728111904">
          <w:marLeft w:val="0"/>
          <w:marRight w:val="0"/>
          <w:marTop w:val="0"/>
          <w:marBottom w:val="0"/>
          <w:divBdr>
            <w:top w:val="none" w:sz="0" w:space="0" w:color="auto"/>
            <w:left w:val="none" w:sz="0" w:space="0" w:color="auto"/>
            <w:bottom w:val="none" w:sz="0" w:space="0" w:color="auto"/>
            <w:right w:val="none" w:sz="0" w:space="0" w:color="auto"/>
          </w:divBdr>
          <w:divsChild>
            <w:div w:id="1259828103">
              <w:marLeft w:val="330"/>
              <w:marRight w:val="0"/>
              <w:marTop w:val="0"/>
              <w:marBottom w:val="300"/>
              <w:divBdr>
                <w:top w:val="none" w:sz="0" w:space="0" w:color="auto"/>
                <w:left w:val="none" w:sz="0" w:space="0" w:color="auto"/>
                <w:bottom w:val="none" w:sz="0" w:space="0" w:color="auto"/>
                <w:right w:val="none" w:sz="0" w:space="0" w:color="auto"/>
              </w:divBdr>
              <w:divsChild>
                <w:div w:id="942686989">
                  <w:marLeft w:val="0"/>
                  <w:marRight w:val="0"/>
                  <w:marTop w:val="0"/>
                  <w:marBottom w:val="0"/>
                  <w:divBdr>
                    <w:top w:val="none" w:sz="0" w:space="0" w:color="auto"/>
                    <w:left w:val="none" w:sz="0" w:space="0" w:color="auto"/>
                    <w:bottom w:val="none" w:sz="0" w:space="0" w:color="auto"/>
                    <w:right w:val="none" w:sz="0" w:space="0" w:color="auto"/>
                  </w:divBdr>
                </w:div>
                <w:div w:id="1662274284">
                  <w:marLeft w:val="0"/>
                  <w:marRight w:val="0"/>
                  <w:marTop w:val="0"/>
                  <w:marBottom w:val="0"/>
                  <w:divBdr>
                    <w:top w:val="none" w:sz="0" w:space="0" w:color="auto"/>
                    <w:left w:val="none" w:sz="0" w:space="0" w:color="auto"/>
                    <w:bottom w:val="none" w:sz="0" w:space="0" w:color="auto"/>
                    <w:right w:val="none" w:sz="0" w:space="0" w:color="auto"/>
                  </w:divBdr>
                </w:div>
                <w:div w:id="1348101203">
                  <w:marLeft w:val="0"/>
                  <w:marRight w:val="0"/>
                  <w:marTop w:val="0"/>
                  <w:marBottom w:val="0"/>
                  <w:divBdr>
                    <w:top w:val="none" w:sz="0" w:space="0" w:color="auto"/>
                    <w:left w:val="none" w:sz="0" w:space="0" w:color="auto"/>
                    <w:bottom w:val="none" w:sz="0" w:space="0" w:color="auto"/>
                    <w:right w:val="none" w:sz="0" w:space="0" w:color="auto"/>
                  </w:divBdr>
                </w:div>
                <w:div w:id="1851916711">
                  <w:marLeft w:val="0"/>
                  <w:marRight w:val="0"/>
                  <w:marTop w:val="0"/>
                  <w:marBottom w:val="0"/>
                  <w:divBdr>
                    <w:top w:val="none" w:sz="0" w:space="0" w:color="auto"/>
                    <w:left w:val="none" w:sz="0" w:space="0" w:color="auto"/>
                    <w:bottom w:val="none" w:sz="0" w:space="0" w:color="auto"/>
                    <w:right w:val="none" w:sz="0" w:space="0" w:color="auto"/>
                  </w:divBdr>
                </w:div>
                <w:div w:id="1865745824">
                  <w:marLeft w:val="0"/>
                  <w:marRight w:val="0"/>
                  <w:marTop w:val="0"/>
                  <w:marBottom w:val="0"/>
                  <w:divBdr>
                    <w:top w:val="none" w:sz="0" w:space="0" w:color="auto"/>
                    <w:left w:val="none" w:sz="0" w:space="0" w:color="auto"/>
                    <w:bottom w:val="none" w:sz="0" w:space="0" w:color="auto"/>
                    <w:right w:val="none" w:sz="0" w:space="0" w:color="auto"/>
                  </w:divBdr>
                </w:div>
                <w:div w:id="1435050308">
                  <w:marLeft w:val="0"/>
                  <w:marRight w:val="0"/>
                  <w:marTop w:val="0"/>
                  <w:marBottom w:val="0"/>
                  <w:divBdr>
                    <w:top w:val="none" w:sz="0" w:space="0" w:color="auto"/>
                    <w:left w:val="none" w:sz="0" w:space="0" w:color="auto"/>
                    <w:bottom w:val="none" w:sz="0" w:space="0" w:color="auto"/>
                    <w:right w:val="none" w:sz="0" w:space="0" w:color="auto"/>
                  </w:divBdr>
                </w:div>
                <w:div w:id="756025131">
                  <w:marLeft w:val="0"/>
                  <w:marRight w:val="0"/>
                  <w:marTop w:val="0"/>
                  <w:marBottom w:val="0"/>
                  <w:divBdr>
                    <w:top w:val="none" w:sz="0" w:space="0" w:color="auto"/>
                    <w:left w:val="none" w:sz="0" w:space="0" w:color="auto"/>
                    <w:bottom w:val="none" w:sz="0" w:space="0" w:color="auto"/>
                    <w:right w:val="none" w:sz="0" w:space="0" w:color="auto"/>
                  </w:divBdr>
                </w:div>
                <w:div w:id="2001037968">
                  <w:marLeft w:val="0"/>
                  <w:marRight w:val="0"/>
                  <w:marTop w:val="0"/>
                  <w:marBottom w:val="0"/>
                  <w:divBdr>
                    <w:top w:val="none" w:sz="0" w:space="0" w:color="auto"/>
                    <w:left w:val="none" w:sz="0" w:space="0" w:color="auto"/>
                    <w:bottom w:val="none" w:sz="0" w:space="0" w:color="auto"/>
                    <w:right w:val="none" w:sz="0" w:space="0" w:color="auto"/>
                  </w:divBdr>
                </w:div>
                <w:div w:id="1297638291">
                  <w:marLeft w:val="0"/>
                  <w:marRight w:val="0"/>
                  <w:marTop w:val="0"/>
                  <w:marBottom w:val="0"/>
                  <w:divBdr>
                    <w:top w:val="none" w:sz="0" w:space="0" w:color="auto"/>
                    <w:left w:val="none" w:sz="0" w:space="0" w:color="auto"/>
                    <w:bottom w:val="none" w:sz="0" w:space="0" w:color="auto"/>
                    <w:right w:val="none" w:sz="0" w:space="0" w:color="auto"/>
                  </w:divBdr>
                </w:div>
                <w:div w:id="677192993">
                  <w:marLeft w:val="0"/>
                  <w:marRight w:val="0"/>
                  <w:marTop w:val="0"/>
                  <w:marBottom w:val="0"/>
                  <w:divBdr>
                    <w:top w:val="none" w:sz="0" w:space="0" w:color="auto"/>
                    <w:left w:val="none" w:sz="0" w:space="0" w:color="auto"/>
                    <w:bottom w:val="none" w:sz="0" w:space="0" w:color="auto"/>
                    <w:right w:val="none" w:sz="0" w:space="0" w:color="auto"/>
                  </w:divBdr>
                </w:div>
                <w:div w:id="2060282488">
                  <w:marLeft w:val="0"/>
                  <w:marRight w:val="0"/>
                  <w:marTop w:val="0"/>
                  <w:marBottom w:val="0"/>
                  <w:divBdr>
                    <w:top w:val="none" w:sz="0" w:space="0" w:color="auto"/>
                    <w:left w:val="none" w:sz="0" w:space="0" w:color="auto"/>
                    <w:bottom w:val="none" w:sz="0" w:space="0" w:color="auto"/>
                    <w:right w:val="none" w:sz="0" w:space="0" w:color="auto"/>
                  </w:divBdr>
                </w:div>
                <w:div w:id="645818736">
                  <w:marLeft w:val="0"/>
                  <w:marRight w:val="0"/>
                  <w:marTop w:val="0"/>
                  <w:marBottom w:val="0"/>
                  <w:divBdr>
                    <w:top w:val="none" w:sz="0" w:space="0" w:color="auto"/>
                    <w:left w:val="none" w:sz="0" w:space="0" w:color="auto"/>
                    <w:bottom w:val="none" w:sz="0" w:space="0" w:color="auto"/>
                    <w:right w:val="none" w:sz="0" w:space="0" w:color="auto"/>
                  </w:divBdr>
                </w:div>
                <w:div w:id="199443394">
                  <w:marLeft w:val="0"/>
                  <w:marRight w:val="0"/>
                  <w:marTop w:val="0"/>
                  <w:marBottom w:val="0"/>
                  <w:divBdr>
                    <w:top w:val="none" w:sz="0" w:space="0" w:color="auto"/>
                    <w:left w:val="none" w:sz="0" w:space="0" w:color="auto"/>
                    <w:bottom w:val="none" w:sz="0" w:space="0" w:color="auto"/>
                    <w:right w:val="none" w:sz="0" w:space="0" w:color="auto"/>
                  </w:divBdr>
                </w:div>
                <w:div w:id="98530634">
                  <w:marLeft w:val="0"/>
                  <w:marRight w:val="0"/>
                  <w:marTop w:val="0"/>
                  <w:marBottom w:val="0"/>
                  <w:divBdr>
                    <w:top w:val="none" w:sz="0" w:space="0" w:color="auto"/>
                    <w:left w:val="none" w:sz="0" w:space="0" w:color="auto"/>
                    <w:bottom w:val="none" w:sz="0" w:space="0" w:color="auto"/>
                    <w:right w:val="none" w:sz="0" w:space="0" w:color="auto"/>
                  </w:divBdr>
                </w:div>
                <w:div w:id="1183082551">
                  <w:marLeft w:val="0"/>
                  <w:marRight w:val="0"/>
                  <w:marTop w:val="0"/>
                  <w:marBottom w:val="0"/>
                  <w:divBdr>
                    <w:top w:val="none" w:sz="0" w:space="0" w:color="auto"/>
                    <w:left w:val="none" w:sz="0" w:space="0" w:color="auto"/>
                    <w:bottom w:val="none" w:sz="0" w:space="0" w:color="auto"/>
                    <w:right w:val="none" w:sz="0" w:space="0" w:color="auto"/>
                  </w:divBdr>
                </w:div>
                <w:div w:id="492575262">
                  <w:marLeft w:val="0"/>
                  <w:marRight w:val="0"/>
                  <w:marTop w:val="0"/>
                  <w:marBottom w:val="0"/>
                  <w:divBdr>
                    <w:top w:val="none" w:sz="0" w:space="0" w:color="auto"/>
                    <w:left w:val="none" w:sz="0" w:space="0" w:color="auto"/>
                    <w:bottom w:val="none" w:sz="0" w:space="0" w:color="auto"/>
                    <w:right w:val="none" w:sz="0" w:space="0" w:color="auto"/>
                  </w:divBdr>
                </w:div>
                <w:div w:id="145705576">
                  <w:marLeft w:val="0"/>
                  <w:marRight w:val="0"/>
                  <w:marTop w:val="0"/>
                  <w:marBottom w:val="0"/>
                  <w:divBdr>
                    <w:top w:val="none" w:sz="0" w:space="0" w:color="auto"/>
                    <w:left w:val="none" w:sz="0" w:space="0" w:color="auto"/>
                    <w:bottom w:val="none" w:sz="0" w:space="0" w:color="auto"/>
                    <w:right w:val="none" w:sz="0" w:space="0" w:color="auto"/>
                  </w:divBdr>
                </w:div>
                <w:div w:id="669797907">
                  <w:marLeft w:val="0"/>
                  <w:marRight w:val="0"/>
                  <w:marTop w:val="0"/>
                  <w:marBottom w:val="0"/>
                  <w:divBdr>
                    <w:top w:val="none" w:sz="0" w:space="0" w:color="auto"/>
                    <w:left w:val="none" w:sz="0" w:space="0" w:color="auto"/>
                    <w:bottom w:val="none" w:sz="0" w:space="0" w:color="auto"/>
                    <w:right w:val="none" w:sz="0" w:space="0" w:color="auto"/>
                  </w:divBdr>
                </w:div>
                <w:div w:id="1521620450">
                  <w:marLeft w:val="0"/>
                  <w:marRight w:val="0"/>
                  <w:marTop w:val="0"/>
                  <w:marBottom w:val="0"/>
                  <w:divBdr>
                    <w:top w:val="none" w:sz="0" w:space="0" w:color="auto"/>
                    <w:left w:val="none" w:sz="0" w:space="0" w:color="auto"/>
                    <w:bottom w:val="none" w:sz="0" w:space="0" w:color="auto"/>
                    <w:right w:val="none" w:sz="0" w:space="0" w:color="auto"/>
                  </w:divBdr>
                </w:div>
                <w:div w:id="345181015">
                  <w:marLeft w:val="0"/>
                  <w:marRight w:val="0"/>
                  <w:marTop w:val="0"/>
                  <w:marBottom w:val="0"/>
                  <w:divBdr>
                    <w:top w:val="none" w:sz="0" w:space="0" w:color="auto"/>
                    <w:left w:val="none" w:sz="0" w:space="0" w:color="auto"/>
                    <w:bottom w:val="none" w:sz="0" w:space="0" w:color="auto"/>
                    <w:right w:val="none" w:sz="0" w:space="0" w:color="auto"/>
                  </w:divBdr>
                </w:div>
                <w:div w:id="308366747">
                  <w:marLeft w:val="0"/>
                  <w:marRight w:val="0"/>
                  <w:marTop w:val="0"/>
                  <w:marBottom w:val="0"/>
                  <w:divBdr>
                    <w:top w:val="none" w:sz="0" w:space="0" w:color="auto"/>
                    <w:left w:val="none" w:sz="0" w:space="0" w:color="auto"/>
                    <w:bottom w:val="none" w:sz="0" w:space="0" w:color="auto"/>
                    <w:right w:val="none" w:sz="0" w:space="0" w:color="auto"/>
                  </w:divBdr>
                </w:div>
                <w:div w:id="1254243927">
                  <w:marLeft w:val="0"/>
                  <w:marRight w:val="0"/>
                  <w:marTop w:val="0"/>
                  <w:marBottom w:val="0"/>
                  <w:divBdr>
                    <w:top w:val="none" w:sz="0" w:space="0" w:color="auto"/>
                    <w:left w:val="none" w:sz="0" w:space="0" w:color="auto"/>
                    <w:bottom w:val="none" w:sz="0" w:space="0" w:color="auto"/>
                    <w:right w:val="none" w:sz="0" w:space="0" w:color="auto"/>
                  </w:divBdr>
                </w:div>
                <w:div w:id="876091228">
                  <w:marLeft w:val="0"/>
                  <w:marRight w:val="0"/>
                  <w:marTop w:val="0"/>
                  <w:marBottom w:val="0"/>
                  <w:divBdr>
                    <w:top w:val="none" w:sz="0" w:space="0" w:color="auto"/>
                    <w:left w:val="none" w:sz="0" w:space="0" w:color="auto"/>
                    <w:bottom w:val="none" w:sz="0" w:space="0" w:color="auto"/>
                    <w:right w:val="none" w:sz="0" w:space="0" w:color="auto"/>
                  </w:divBdr>
                </w:div>
                <w:div w:id="1170020411">
                  <w:marLeft w:val="0"/>
                  <w:marRight w:val="0"/>
                  <w:marTop w:val="0"/>
                  <w:marBottom w:val="0"/>
                  <w:divBdr>
                    <w:top w:val="none" w:sz="0" w:space="0" w:color="auto"/>
                    <w:left w:val="none" w:sz="0" w:space="0" w:color="auto"/>
                    <w:bottom w:val="none" w:sz="0" w:space="0" w:color="auto"/>
                    <w:right w:val="none" w:sz="0" w:space="0" w:color="auto"/>
                  </w:divBdr>
                </w:div>
                <w:div w:id="611864402">
                  <w:marLeft w:val="0"/>
                  <w:marRight w:val="0"/>
                  <w:marTop w:val="0"/>
                  <w:marBottom w:val="0"/>
                  <w:divBdr>
                    <w:top w:val="none" w:sz="0" w:space="0" w:color="auto"/>
                    <w:left w:val="none" w:sz="0" w:space="0" w:color="auto"/>
                    <w:bottom w:val="none" w:sz="0" w:space="0" w:color="auto"/>
                    <w:right w:val="none" w:sz="0" w:space="0" w:color="auto"/>
                  </w:divBdr>
                </w:div>
                <w:div w:id="155806058">
                  <w:marLeft w:val="0"/>
                  <w:marRight w:val="0"/>
                  <w:marTop w:val="0"/>
                  <w:marBottom w:val="0"/>
                  <w:divBdr>
                    <w:top w:val="none" w:sz="0" w:space="0" w:color="auto"/>
                    <w:left w:val="none" w:sz="0" w:space="0" w:color="auto"/>
                    <w:bottom w:val="none" w:sz="0" w:space="0" w:color="auto"/>
                    <w:right w:val="none" w:sz="0" w:space="0" w:color="auto"/>
                  </w:divBdr>
                </w:div>
                <w:div w:id="533887254">
                  <w:marLeft w:val="0"/>
                  <w:marRight w:val="0"/>
                  <w:marTop w:val="0"/>
                  <w:marBottom w:val="0"/>
                  <w:divBdr>
                    <w:top w:val="none" w:sz="0" w:space="0" w:color="auto"/>
                    <w:left w:val="none" w:sz="0" w:space="0" w:color="auto"/>
                    <w:bottom w:val="none" w:sz="0" w:space="0" w:color="auto"/>
                    <w:right w:val="none" w:sz="0" w:space="0" w:color="auto"/>
                  </w:divBdr>
                </w:div>
                <w:div w:id="1606840079">
                  <w:marLeft w:val="0"/>
                  <w:marRight w:val="0"/>
                  <w:marTop w:val="0"/>
                  <w:marBottom w:val="0"/>
                  <w:divBdr>
                    <w:top w:val="none" w:sz="0" w:space="0" w:color="auto"/>
                    <w:left w:val="none" w:sz="0" w:space="0" w:color="auto"/>
                    <w:bottom w:val="none" w:sz="0" w:space="0" w:color="auto"/>
                    <w:right w:val="none" w:sz="0" w:space="0" w:color="auto"/>
                  </w:divBdr>
                </w:div>
                <w:div w:id="1081365680">
                  <w:marLeft w:val="0"/>
                  <w:marRight w:val="0"/>
                  <w:marTop w:val="0"/>
                  <w:marBottom w:val="0"/>
                  <w:divBdr>
                    <w:top w:val="none" w:sz="0" w:space="0" w:color="auto"/>
                    <w:left w:val="none" w:sz="0" w:space="0" w:color="auto"/>
                    <w:bottom w:val="none" w:sz="0" w:space="0" w:color="auto"/>
                    <w:right w:val="none" w:sz="0" w:space="0" w:color="auto"/>
                  </w:divBdr>
                </w:div>
                <w:div w:id="402610144">
                  <w:marLeft w:val="0"/>
                  <w:marRight w:val="0"/>
                  <w:marTop w:val="0"/>
                  <w:marBottom w:val="0"/>
                  <w:divBdr>
                    <w:top w:val="none" w:sz="0" w:space="0" w:color="auto"/>
                    <w:left w:val="none" w:sz="0" w:space="0" w:color="auto"/>
                    <w:bottom w:val="none" w:sz="0" w:space="0" w:color="auto"/>
                    <w:right w:val="none" w:sz="0" w:space="0" w:color="auto"/>
                  </w:divBdr>
                </w:div>
                <w:div w:id="1180779616">
                  <w:marLeft w:val="0"/>
                  <w:marRight w:val="0"/>
                  <w:marTop w:val="0"/>
                  <w:marBottom w:val="0"/>
                  <w:divBdr>
                    <w:top w:val="none" w:sz="0" w:space="0" w:color="auto"/>
                    <w:left w:val="none" w:sz="0" w:space="0" w:color="auto"/>
                    <w:bottom w:val="none" w:sz="0" w:space="0" w:color="auto"/>
                    <w:right w:val="none" w:sz="0" w:space="0" w:color="auto"/>
                  </w:divBdr>
                </w:div>
                <w:div w:id="709652578">
                  <w:marLeft w:val="0"/>
                  <w:marRight w:val="0"/>
                  <w:marTop w:val="0"/>
                  <w:marBottom w:val="0"/>
                  <w:divBdr>
                    <w:top w:val="none" w:sz="0" w:space="0" w:color="auto"/>
                    <w:left w:val="none" w:sz="0" w:space="0" w:color="auto"/>
                    <w:bottom w:val="none" w:sz="0" w:space="0" w:color="auto"/>
                    <w:right w:val="none" w:sz="0" w:space="0" w:color="auto"/>
                  </w:divBdr>
                </w:div>
                <w:div w:id="2031753691">
                  <w:marLeft w:val="0"/>
                  <w:marRight w:val="0"/>
                  <w:marTop w:val="0"/>
                  <w:marBottom w:val="0"/>
                  <w:divBdr>
                    <w:top w:val="none" w:sz="0" w:space="0" w:color="auto"/>
                    <w:left w:val="none" w:sz="0" w:space="0" w:color="auto"/>
                    <w:bottom w:val="none" w:sz="0" w:space="0" w:color="auto"/>
                    <w:right w:val="none" w:sz="0" w:space="0" w:color="auto"/>
                  </w:divBdr>
                </w:div>
                <w:div w:id="1899124631">
                  <w:marLeft w:val="0"/>
                  <w:marRight w:val="0"/>
                  <w:marTop w:val="0"/>
                  <w:marBottom w:val="0"/>
                  <w:divBdr>
                    <w:top w:val="none" w:sz="0" w:space="0" w:color="auto"/>
                    <w:left w:val="none" w:sz="0" w:space="0" w:color="auto"/>
                    <w:bottom w:val="none" w:sz="0" w:space="0" w:color="auto"/>
                    <w:right w:val="none" w:sz="0" w:space="0" w:color="auto"/>
                  </w:divBdr>
                </w:div>
                <w:div w:id="1473257378">
                  <w:marLeft w:val="0"/>
                  <w:marRight w:val="0"/>
                  <w:marTop w:val="0"/>
                  <w:marBottom w:val="0"/>
                  <w:divBdr>
                    <w:top w:val="none" w:sz="0" w:space="0" w:color="auto"/>
                    <w:left w:val="none" w:sz="0" w:space="0" w:color="auto"/>
                    <w:bottom w:val="none" w:sz="0" w:space="0" w:color="auto"/>
                    <w:right w:val="none" w:sz="0" w:space="0" w:color="auto"/>
                  </w:divBdr>
                </w:div>
                <w:div w:id="549414359">
                  <w:marLeft w:val="0"/>
                  <w:marRight w:val="0"/>
                  <w:marTop w:val="0"/>
                  <w:marBottom w:val="0"/>
                  <w:divBdr>
                    <w:top w:val="none" w:sz="0" w:space="0" w:color="auto"/>
                    <w:left w:val="none" w:sz="0" w:space="0" w:color="auto"/>
                    <w:bottom w:val="none" w:sz="0" w:space="0" w:color="auto"/>
                    <w:right w:val="none" w:sz="0" w:space="0" w:color="auto"/>
                  </w:divBdr>
                </w:div>
                <w:div w:id="2094161447">
                  <w:marLeft w:val="0"/>
                  <w:marRight w:val="0"/>
                  <w:marTop w:val="0"/>
                  <w:marBottom w:val="0"/>
                  <w:divBdr>
                    <w:top w:val="none" w:sz="0" w:space="0" w:color="auto"/>
                    <w:left w:val="none" w:sz="0" w:space="0" w:color="auto"/>
                    <w:bottom w:val="none" w:sz="0" w:space="0" w:color="auto"/>
                    <w:right w:val="none" w:sz="0" w:space="0" w:color="auto"/>
                  </w:divBdr>
                </w:div>
                <w:div w:id="555704064">
                  <w:marLeft w:val="0"/>
                  <w:marRight w:val="0"/>
                  <w:marTop w:val="0"/>
                  <w:marBottom w:val="0"/>
                  <w:divBdr>
                    <w:top w:val="none" w:sz="0" w:space="0" w:color="auto"/>
                    <w:left w:val="none" w:sz="0" w:space="0" w:color="auto"/>
                    <w:bottom w:val="none" w:sz="0" w:space="0" w:color="auto"/>
                    <w:right w:val="none" w:sz="0" w:space="0" w:color="auto"/>
                  </w:divBdr>
                </w:div>
                <w:div w:id="445393636">
                  <w:marLeft w:val="0"/>
                  <w:marRight w:val="0"/>
                  <w:marTop w:val="0"/>
                  <w:marBottom w:val="0"/>
                  <w:divBdr>
                    <w:top w:val="none" w:sz="0" w:space="0" w:color="auto"/>
                    <w:left w:val="none" w:sz="0" w:space="0" w:color="auto"/>
                    <w:bottom w:val="none" w:sz="0" w:space="0" w:color="auto"/>
                    <w:right w:val="none" w:sz="0" w:space="0" w:color="auto"/>
                  </w:divBdr>
                </w:div>
                <w:div w:id="1962296507">
                  <w:marLeft w:val="0"/>
                  <w:marRight w:val="0"/>
                  <w:marTop w:val="0"/>
                  <w:marBottom w:val="0"/>
                  <w:divBdr>
                    <w:top w:val="none" w:sz="0" w:space="0" w:color="auto"/>
                    <w:left w:val="none" w:sz="0" w:space="0" w:color="auto"/>
                    <w:bottom w:val="none" w:sz="0" w:space="0" w:color="auto"/>
                    <w:right w:val="none" w:sz="0" w:space="0" w:color="auto"/>
                  </w:divBdr>
                </w:div>
                <w:div w:id="1293485524">
                  <w:marLeft w:val="0"/>
                  <w:marRight w:val="0"/>
                  <w:marTop w:val="0"/>
                  <w:marBottom w:val="0"/>
                  <w:divBdr>
                    <w:top w:val="none" w:sz="0" w:space="0" w:color="auto"/>
                    <w:left w:val="none" w:sz="0" w:space="0" w:color="auto"/>
                    <w:bottom w:val="none" w:sz="0" w:space="0" w:color="auto"/>
                    <w:right w:val="none" w:sz="0" w:space="0" w:color="auto"/>
                  </w:divBdr>
                </w:div>
                <w:div w:id="576474894">
                  <w:marLeft w:val="0"/>
                  <w:marRight w:val="0"/>
                  <w:marTop w:val="0"/>
                  <w:marBottom w:val="0"/>
                  <w:divBdr>
                    <w:top w:val="none" w:sz="0" w:space="0" w:color="auto"/>
                    <w:left w:val="none" w:sz="0" w:space="0" w:color="auto"/>
                    <w:bottom w:val="none" w:sz="0" w:space="0" w:color="auto"/>
                    <w:right w:val="none" w:sz="0" w:space="0" w:color="auto"/>
                  </w:divBdr>
                </w:div>
                <w:div w:id="2045060620">
                  <w:marLeft w:val="0"/>
                  <w:marRight w:val="0"/>
                  <w:marTop w:val="0"/>
                  <w:marBottom w:val="0"/>
                  <w:divBdr>
                    <w:top w:val="none" w:sz="0" w:space="0" w:color="auto"/>
                    <w:left w:val="none" w:sz="0" w:space="0" w:color="auto"/>
                    <w:bottom w:val="none" w:sz="0" w:space="0" w:color="auto"/>
                    <w:right w:val="none" w:sz="0" w:space="0" w:color="auto"/>
                  </w:divBdr>
                </w:div>
                <w:div w:id="1081219365">
                  <w:marLeft w:val="0"/>
                  <w:marRight w:val="0"/>
                  <w:marTop w:val="0"/>
                  <w:marBottom w:val="0"/>
                  <w:divBdr>
                    <w:top w:val="none" w:sz="0" w:space="0" w:color="auto"/>
                    <w:left w:val="none" w:sz="0" w:space="0" w:color="auto"/>
                    <w:bottom w:val="none" w:sz="0" w:space="0" w:color="auto"/>
                    <w:right w:val="none" w:sz="0" w:space="0" w:color="auto"/>
                  </w:divBdr>
                </w:div>
                <w:div w:id="577204723">
                  <w:marLeft w:val="0"/>
                  <w:marRight w:val="0"/>
                  <w:marTop w:val="0"/>
                  <w:marBottom w:val="0"/>
                  <w:divBdr>
                    <w:top w:val="none" w:sz="0" w:space="0" w:color="auto"/>
                    <w:left w:val="none" w:sz="0" w:space="0" w:color="auto"/>
                    <w:bottom w:val="none" w:sz="0" w:space="0" w:color="auto"/>
                    <w:right w:val="none" w:sz="0" w:space="0" w:color="auto"/>
                  </w:divBdr>
                </w:div>
                <w:div w:id="516191268">
                  <w:marLeft w:val="0"/>
                  <w:marRight w:val="0"/>
                  <w:marTop w:val="0"/>
                  <w:marBottom w:val="0"/>
                  <w:divBdr>
                    <w:top w:val="none" w:sz="0" w:space="0" w:color="auto"/>
                    <w:left w:val="none" w:sz="0" w:space="0" w:color="auto"/>
                    <w:bottom w:val="none" w:sz="0" w:space="0" w:color="auto"/>
                    <w:right w:val="none" w:sz="0" w:space="0" w:color="auto"/>
                  </w:divBdr>
                </w:div>
                <w:div w:id="702247116">
                  <w:marLeft w:val="0"/>
                  <w:marRight w:val="0"/>
                  <w:marTop w:val="0"/>
                  <w:marBottom w:val="0"/>
                  <w:divBdr>
                    <w:top w:val="none" w:sz="0" w:space="0" w:color="auto"/>
                    <w:left w:val="none" w:sz="0" w:space="0" w:color="auto"/>
                    <w:bottom w:val="none" w:sz="0" w:space="0" w:color="auto"/>
                    <w:right w:val="none" w:sz="0" w:space="0" w:color="auto"/>
                  </w:divBdr>
                </w:div>
                <w:div w:id="1579750603">
                  <w:marLeft w:val="0"/>
                  <w:marRight w:val="0"/>
                  <w:marTop w:val="0"/>
                  <w:marBottom w:val="0"/>
                  <w:divBdr>
                    <w:top w:val="none" w:sz="0" w:space="0" w:color="auto"/>
                    <w:left w:val="none" w:sz="0" w:space="0" w:color="auto"/>
                    <w:bottom w:val="none" w:sz="0" w:space="0" w:color="auto"/>
                    <w:right w:val="none" w:sz="0" w:space="0" w:color="auto"/>
                  </w:divBdr>
                </w:div>
                <w:div w:id="788932463">
                  <w:marLeft w:val="0"/>
                  <w:marRight w:val="0"/>
                  <w:marTop w:val="0"/>
                  <w:marBottom w:val="0"/>
                  <w:divBdr>
                    <w:top w:val="none" w:sz="0" w:space="0" w:color="auto"/>
                    <w:left w:val="none" w:sz="0" w:space="0" w:color="auto"/>
                    <w:bottom w:val="none" w:sz="0" w:space="0" w:color="auto"/>
                    <w:right w:val="none" w:sz="0" w:space="0" w:color="auto"/>
                  </w:divBdr>
                </w:div>
                <w:div w:id="1558397109">
                  <w:marLeft w:val="0"/>
                  <w:marRight w:val="0"/>
                  <w:marTop w:val="0"/>
                  <w:marBottom w:val="0"/>
                  <w:divBdr>
                    <w:top w:val="none" w:sz="0" w:space="0" w:color="auto"/>
                    <w:left w:val="none" w:sz="0" w:space="0" w:color="auto"/>
                    <w:bottom w:val="none" w:sz="0" w:space="0" w:color="auto"/>
                    <w:right w:val="none" w:sz="0" w:space="0" w:color="auto"/>
                  </w:divBdr>
                </w:div>
                <w:div w:id="71777965">
                  <w:marLeft w:val="0"/>
                  <w:marRight w:val="0"/>
                  <w:marTop w:val="0"/>
                  <w:marBottom w:val="0"/>
                  <w:divBdr>
                    <w:top w:val="none" w:sz="0" w:space="0" w:color="auto"/>
                    <w:left w:val="none" w:sz="0" w:space="0" w:color="auto"/>
                    <w:bottom w:val="none" w:sz="0" w:space="0" w:color="auto"/>
                    <w:right w:val="none" w:sz="0" w:space="0" w:color="auto"/>
                  </w:divBdr>
                </w:div>
                <w:div w:id="340552286">
                  <w:marLeft w:val="0"/>
                  <w:marRight w:val="0"/>
                  <w:marTop w:val="0"/>
                  <w:marBottom w:val="0"/>
                  <w:divBdr>
                    <w:top w:val="none" w:sz="0" w:space="0" w:color="auto"/>
                    <w:left w:val="none" w:sz="0" w:space="0" w:color="auto"/>
                    <w:bottom w:val="none" w:sz="0" w:space="0" w:color="auto"/>
                    <w:right w:val="none" w:sz="0" w:space="0" w:color="auto"/>
                  </w:divBdr>
                </w:div>
                <w:div w:id="872503448">
                  <w:marLeft w:val="0"/>
                  <w:marRight w:val="0"/>
                  <w:marTop w:val="0"/>
                  <w:marBottom w:val="0"/>
                  <w:divBdr>
                    <w:top w:val="none" w:sz="0" w:space="0" w:color="auto"/>
                    <w:left w:val="none" w:sz="0" w:space="0" w:color="auto"/>
                    <w:bottom w:val="none" w:sz="0" w:space="0" w:color="auto"/>
                    <w:right w:val="none" w:sz="0" w:space="0" w:color="auto"/>
                  </w:divBdr>
                </w:div>
                <w:div w:id="1437363181">
                  <w:marLeft w:val="0"/>
                  <w:marRight w:val="0"/>
                  <w:marTop w:val="0"/>
                  <w:marBottom w:val="0"/>
                  <w:divBdr>
                    <w:top w:val="none" w:sz="0" w:space="0" w:color="auto"/>
                    <w:left w:val="none" w:sz="0" w:space="0" w:color="auto"/>
                    <w:bottom w:val="none" w:sz="0" w:space="0" w:color="auto"/>
                    <w:right w:val="none" w:sz="0" w:space="0" w:color="auto"/>
                  </w:divBdr>
                </w:div>
                <w:div w:id="47537515">
                  <w:marLeft w:val="0"/>
                  <w:marRight w:val="0"/>
                  <w:marTop w:val="0"/>
                  <w:marBottom w:val="0"/>
                  <w:divBdr>
                    <w:top w:val="none" w:sz="0" w:space="0" w:color="auto"/>
                    <w:left w:val="none" w:sz="0" w:space="0" w:color="auto"/>
                    <w:bottom w:val="none" w:sz="0" w:space="0" w:color="auto"/>
                    <w:right w:val="none" w:sz="0" w:space="0" w:color="auto"/>
                  </w:divBdr>
                </w:div>
                <w:div w:id="2127118643">
                  <w:marLeft w:val="0"/>
                  <w:marRight w:val="0"/>
                  <w:marTop w:val="0"/>
                  <w:marBottom w:val="0"/>
                  <w:divBdr>
                    <w:top w:val="none" w:sz="0" w:space="0" w:color="auto"/>
                    <w:left w:val="none" w:sz="0" w:space="0" w:color="auto"/>
                    <w:bottom w:val="none" w:sz="0" w:space="0" w:color="auto"/>
                    <w:right w:val="none" w:sz="0" w:space="0" w:color="auto"/>
                  </w:divBdr>
                </w:div>
                <w:div w:id="1502310121">
                  <w:marLeft w:val="0"/>
                  <w:marRight w:val="0"/>
                  <w:marTop w:val="0"/>
                  <w:marBottom w:val="0"/>
                  <w:divBdr>
                    <w:top w:val="none" w:sz="0" w:space="0" w:color="auto"/>
                    <w:left w:val="none" w:sz="0" w:space="0" w:color="auto"/>
                    <w:bottom w:val="none" w:sz="0" w:space="0" w:color="auto"/>
                    <w:right w:val="none" w:sz="0" w:space="0" w:color="auto"/>
                  </w:divBdr>
                </w:div>
                <w:div w:id="446001571">
                  <w:marLeft w:val="0"/>
                  <w:marRight w:val="0"/>
                  <w:marTop w:val="0"/>
                  <w:marBottom w:val="0"/>
                  <w:divBdr>
                    <w:top w:val="none" w:sz="0" w:space="0" w:color="auto"/>
                    <w:left w:val="none" w:sz="0" w:space="0" w:color="auto"/>
                    <w:bottom w:val="none" w:sz="0" w:space="0" w:color="auto"/>
                    <w:right w:val="none" w:sz="0" w:space="0" w:color="auto"/>
                  </w:divBdr>
                </w:div>
                <w:div w:id="471142568">
                  <w:marLeft w:val="0"/>
                  <w:marRight w:val="0"/>
                  <w:marTop w:val="0"/>
                  <w:marBottom w:val="0"/>
                  <w:divBdr>
                    <w:top w:val="none" w:sz="0" w:space="0" w:color="auto"/>
                    <w:left w:val="none" w:sz="0" w:space="0" w:color="auto"/>
                    <w:bottom w:val="none" w:sz="0" w:space="0" w:color="auto"/>
                    <w:right w:val="none" w:sz="0" w:space="0" w:color="auto"/>
                  </w:divBdr>
                </w:div>
                <w:div w:id="408776762">
                  <w:marLeft w:val="0"/>
                  <w:marRight w:val="0"/>
                  <w:marTop w:val="0"/>
                  <w:marBottom w:val="0"/>
                  <w:divBdr>
                    <w:top w:val="none" w:sz="0" w:space="0" w:color="auto"/>
                    <w:left w:val="none" w:sz="0" w:space="0" w:color="auto"/>
                    <w:bottom w:val="none" w:sz="0" w:space="0" w:color="auto"/>
                    <w:right w:val="none" w:sz="0" w:space="0" w:color="auto"/>
                  </w:divBdr>
                </w:div>
                <w:div w:id="2033455549">
                  <w:marLeft w:val="0"/>
                  <w:marRight w:val="0"/>
                  <w:marTop w:val="0"/>
                  <w:marBottom w:val="0"/>
                  <w:divBdr>
                    <w:top w:val="none" w:sz="0" w:space="0" w:color="auto"/>
                    <w:left w:val="none" w:sz="0" w:space="0" w:color="auto"/>
                    <w:bottom w:val="none" w:sz="0" w:space="0" w:color="auto"/>
                    <w:right w:val="none" w:sz="0" w:space="0" w:color="auto"/>
                  </w:divBdr>
                </w:div>
                <w:div w:id="345795299">
                  <w:marLeft w:val="0"/>
                  <w:marRight w:val="0"/>
                  <w:marTop w:val="0"/>
                  <w:marBottom w:val="0"/>
                  <w:divBdr>
                    <w:top w:val="none" w:sz="0" w:space="0" w:color="auto"/>
                    <w:left w:val="none" w:sz="0" w:space="0" w:color="auto"/>
                    <w:bottom w:val="none" w:sz="0" w:space="0" w:color="auto"/>
                    <w:right w:val="none" w:sz="0" w:space="0" w:color="auto"/>
                  </w:divBdr>
                </w:div>
                <w:div w:id="997031744">
                  <w:marLeft w:val="0"/>
                  <w:marRight w:val="0"/>
                  <w:marTop w:val="0"/>
                  <w:marBottom w:val="0"/>
                  <w:divBdr>
                    <w:top w:val="none" w:sz="0" w:space="0" w:color="auto"/>
                    <w:left w:val="none" w:sz="0" w:space="0" w:color="auto"/>
                    <w:bottom w:val="none" w:sz="0" w:space="0" w:color="auto"/>
                    <w:right w:val="none" w:sz="0" w:space="0" w:color="auto"/>
                  </w:divBdr>
                </w:div>
                <w:div w:id="1697802919">
                  <w:marLeft w:val="0"/>
                  <w:marRight w:val="0"/>
                  <w:marTop w:val="0"/>
                  <w:marBottom w:val="0"/>
                  <w:divBdr>
                    <w:top w:val="none" w:sz="0" w:space="0" w:color="auto"/>
                    <w:left w:val="none" w:sz="0" w:space="0" w:color="auto"/>
                    <w:bottom w:val="none" w:sz="0" w:space="0" w:color="auto"/>
                    <w:right w:val="none" w:sz="0" w:space="0" w:color="auto"/>
                  </w:divBdr>
                </w:div>
                <w:div w:id="56931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20600">
      <w:bodyDiv w:val="1"/>
      <w:marLeft w:val="0"/>
      <w:marRight w:val="0"/>
      <w:marTop w:val="0"/>
      <w:marBottom w:val="0"/>
      <w:divBdr>
        <w:top w:val="none" w:sz="0" w:space="0" w:color="auto"/>
        <w:left w:val="none" w:sz="0" w:space="0" w:color="auto"/>
        <w:bottom w:val="none" w:sz="0" w:space="0" w:color="auto"/>
        <w:right w:val="none" w:sz="0" w:space="0" w:color="auto"/>
      </w:divBdr>
    </w:div>
    <w:div w:id="984747318">
      <w:bodyDiv w:val="1"/>
      <w:marLeft w:val="0"/>
      <w:marRight w:val="0"/>
      <w:marTop w:val="0"/>
      <w:marBottom w:val="0"/>
      <w:divBdr>
        <w:top w:val="none" w:sz="0" w:space="0" w:color="auto"/>
        <w:left w:val="none" w:sz="0" w:space="0" w:color="auto"/>
        <w:bottom w:val="none" w:sz="0" w:space="0" w:color="auto"/>
        <w:right w:val="none" w:sz="0" w:space="0" w:color="auto"/>
      </w:divBdr>
    </w:div>
    <w:div w:id="994407357">
      <w:bodyDiv w:val="1"/>
      <w:marLeft w:val="0"/>
      <w:marRight w:val="0"/>
      <w:marTop w:val="0"/>
      <w:marBottom w:val="0"/>
      <w:divBdr>
        <w:top w:val="none" w:sz="0" w:space="0" w:color="auto"/>
        <w:left w:val="none" w:sz="0" w:space="0" w:color="auto"/>
        <w:bottom w:val="none" w:sz="0" w:space="0" w:color="auto"/>
        <w:right w:val="none" w:sz="0" w:space="0" w:color="auto"/>
      </w:divBdr>
    </w:div>
    <w:div w:id="1005085429">
      <w:bodyDiv w:val="1"/>
      <w:marLeft w:val="0"/>
      <w:marRight w:val="0"/>
      <w:marTop w:val="0"/>
      <w:marBottom w:val="0"/>
      <w:divBdr>
        <w:top w:val="none" w:sz="0" w:space="0" w:color="auto"/>
        <w:left w:val="none" w:sz="0" w:space="0" w:color="auto"/>
        <w:bottom w:val="none" w:sz="0" w:space="0" w:color="auto"/>
        <w:right w:val="none" w:sz="0" w:space="0" w:color="auto"/>
      </w:divBdr>
    </w:div>
    <w:div w:id="1042747775">
      <w:bodyDiv w:val="1"/>
      <w:marLeft w:val="0"/>
      <w:marRight w:val="0"/>
      <w:marTop w:val="0"/>
      <w:marBottom w:val="0"/>
      <w:divBdr>
        <w:top w:val="none" w:sz="0" w:space="0" w:color="auto"/>
        <w:left w:val="none" w:sz="0" w:space="0" w:color="auto"/>
        <w:bottom w:val="none" w:sz="0" w:space="0" w:color="auto"/>
        <w:right w:val="none" w:sz="0" w:space="0" w:color="auto"/>
      </w:divBdr>
    </w:div>
    <w:div w:id="1043942145">
      <w:bodyDiv w:val="1"/>
      <w:marLeft w:val="0"/>
      <w:marRight w:val="0"/>
      <w:marTop w:val="0"/>
      <w:marBottom w:val="0"/>
      <w:divBdr>
        <w:top w:val="none" w:sz="0" w:space="0" w:color="auto"/>
        <w:left w:val="none" w:sz="0" w:space="0" w:color="auto"/>
        <w:bottom w:val="none" w:sz="0" w:space="0" w:color="auto"/>
        <w:right w:val="none" w:sz="0" w:space="0" w:color="auto"/>
      </w:divBdr>
      <w:divsChild>
        <w:div w:id="680816870">
          <w:marLeft w:val="0"/>
          <w:marRight w:val="0"/>
          <w:marTop w:val="0"/>
          <w:marBottom w:val="0"/>
          <w:divBdr>
            <w:top w:val="none" w:sz="0" w:space="0" w:color="auto"/>
            <w:left w:val="none" w:sz="0" w:space="0" w:color="auto"/>
            <w:bottom w:val="none" w:sz="0" w:space="0" w:color="auto"/>
            <w:right w:val="none" w:sz="0" w:space="0" w:color="auto"/>
          </w:divBdr>
        </w:div>
      </w:divsChild>
    </w:div>
    <w:div w:id="1057360596">
      <w:bodyDiv w:val="1"/>
      <w:marLeft w:val="0"/>
      <w:marRight w:val="0"/>
      <w:marTop w:val="0"/>
      <w:marBottom w:val="0"/>
      <w:divBdr>
        <w:top w:val="none" w:sz="0" w:space="0" w:color="auto"/>
        <w:left w:val="none" w:sz="0" w:space="0" w:color="auto"/>
        <w:bottom w:val="none" w:sz="0" w:space="0" w:color="auto"/>
        <w:right w:val="none" w:sz="0" w:space="0" w:color="auto"/>
      </w:divBdr>
    </w:div>
    <w:div w:id="1131904030">
      <w:bodyDiv w:val="1"/>
      <w:marLeft w:val="0"/>
      <w:marRight w:val="0"/>
      <w:marTop w:val="0"/>
      <w:marBottom w:val="0"/>
      <w:divBdr>
        <w:top w:val="none" w:sz="0" w:space="0" w:color="auto"/>
        <w:left w:val="none" w:sz="0" w:space="0" w:color="auto"/>
        <w:bottom w:val="none" w:sz="0" w:space="0" w:color="auto"/>
        <w:right w:val="none" w:sz="0" w:space="0" w:color="auto"/>
      </w:divBdr>
    </w:div>
    <w:div w:id="1169369885">
      <w:bodyDiv w:val="1"/>
      <w:marLeft w:val="0"/>
      <w:marRight w:val="0"/>
      <w:marTop w:val="0"/>
      <w:marBottom w:val="0"/>
      <w:divBdr>
        <w:top w:val="none" w:sz="0" w:space="0" w:color="auto"/>
        <w:left w:val="none" w:sz="0" w:space="0" w:color="auto"/>
        <w:bottom w:val="none" w:sz="0" w:space="0" w:color="auto"/>
        <w:right w:val="none" w:sz="0" w:space="0" w:color="auto"/>
      </w:divBdr>
    </w:div>
    <w:div w:id="1173225908">
      <w:bodyDiv w:val="1"/>
      <w:marLeft w:val="0"/>
      <w:marRight w:val="0"/>
      <w:marTop w:val="0"/>
      <w:marBottom w:val="0"/>
      <w:divBdr>
        <w:top w:val="none" w:sz="0" w:space="0" w:color="auto"/>
        <w:left w:val="none" w:sz="0" w:space="0" w:color="auto"/>
        <w:bottom w:val="none" w:sz="0" w:space="0" w:color="auto"/>
        <w:right w:val="none" w:sz="0" w:space="0" w:color="auto"/>
      </w:divBdr>
      <w:divsChild>
        <w:div w:id="219218229">
          <w:marLeft w:val="0"/>
          <w:marRight w:val="0"/>
          <w:marTop w:val="0"/>
          <w:marBottom w:val="0"/>
          <w:divBdr>
            <w:top w:val="none" w:sz="0" w:space="0" w:color="auto"/>
            <w:left w:val="none" w:sz="0" w:space="0" w:color="auto"/>
            <w:bottom w:val="none" w:sz="0" w:space="0" w:color="auto"/>
            <w:right w:val="none" w:sz="0" w:space="0" w:color="auto"/>
          </w:divBdr>
          <w:divsChild>
            <w:div w:id="624849381">
              <w:marLeft w:val="0"/>
              <w:marRight w:val="0"/>
              <w:marTop w:val="0"/>
              <w:marBottom w:val="0"/>
              <w:divBdr>
                <w:top w:val="none" w:sz="0" w:space="0" w:color="auto"/>
                <w:left w:val="none" w:sz="0" w:space="0" w:color="auto"/>
                <w:bottom w:val="none" w:sz="0" w:space="0" w:color="auto"/>
                <w:right w:val="none" w:sz="0" w:space="0" w:color="auto"/>
              </w:divBdr>
              <w:divsChild>
                <w:div w:id="1230384853">
                  <w:marLeft w:val="0"/>
                  <w:marRight w:val="0"/>
                  <w:marTop w:val="0"/>
                  <w:marBottom w:val="0"/>
                  <w:divBdr>
                    <w:top w:val="none" w:sz="0" w:space="0" w:color="auto"/>
                    <w:left w:val="none" w:sz="0" w:space="0" w:color="auto"/>
                    <w:bottom w:val="none" w:sz="0" w:space="0" w:color="auto"/>
                    <w:right w:val="none" w:sz="0" w:space="0" w:color="auto"/>
                  </w:divBdr>
                  <w:divsChild>
                    <w:div w:id="1616674326">
                      <w:marLeft w:val="0"/>
                      <w:marRight w:val="0"/>
                      <w:marTop w:val="0"/>
                      <w:marBottom w:val="0"/>
                      <w:divBdr>
                        <w:top w:val="none" w:sz="0" w:space="0" w:color="auto"/>
                        <w:left w:val="none" w:sz="0" w:space="0" w:color="auto"/>
                        <w:bottom w:val="none" w:sz="0" w:space="0" w:color="auto"/>
                        <w:right w:val="none" w:sz="0" w:space="0" w:color="auto"/>
                      </w:divBdr>
                      <w:divsChild>
                        <w:div w:id="1571234684">
                          <w:marLeft w:val="0"/>
                          <w:marRight w:val="0"/>
                          <w:marTop w:val="0"/>
                          <w:marBottom w:val="0"/>
                          <w:divBdr>
                            <w:top w:val="none" w:sz="0" w:space="0" w:color="auto"/>
                            <w:left w:val="none" w:sz="0" w:space="0" w:color="auto"/>
                            <w:bottom w:val="none" w:sz="0" w:space="0" w:color="auto"/>
                            <w:right w:val="none" w:sz="0" w:space="0" w:color="auto"/>
                          </w:divBdr>
                          <w:divsChild>
                            <w:div w:id="1382560841">
                              <w:marLeft w:val="0"/>
                              <w:marRight w:val="0"/>
                              <w:marTop w:val="0"/>
                              <w:marBottom w:val="0"/>
                              <w:divBdr>
                                <w:top w:val="none" w:sz="0" w:space="0" w:color="auto"/>
                                <w:left w:val="none" w:sz="0" w:space="0" w:color="auto"/>
                                <w:bottom w:val="none" w:sz="0" w:space="0" w:color="auto"/>
                                <w:right w:val="none" w:sz="0" w:space="0" w:color="auto"/>
                              </w:divBdr>
                              <w:divsChild>
                                <w:div w:id="34205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450978">
      <w:bodyDiv w:val="1"/>
      <w:marLeft w:val="0"/>
      <w:marRight w:val="0"/>
      <w:marTop w:val="0"/>
      <w:marBottom w:val="0"/>
      <w:divBdr>
        <w:top w:val="none" w:sz="0" w:space="0" w:color="auto"/>
        <w:left w:val="none" w:sz="0" w:space="0" w:color="auto"/>
        <w:bottom w:val="none" w:sz="0" w:space="0" w:color="auto"/>
        <w:right w:val="none" w:sz="0" w:space="0" w:color="auto"/>
      </w:divBdr>
      <w:divsChild>
        <w:div w:id="1178037615">
          <w:marLeft w:val="0"/>
          <w:marRight w:val="0"/>
          <w:marTop w:val="0"/>
          <w:marBottom w:val="0"/>
          <w:divBdr>
            <w:top w:val="none" w:sz="0" w:space="0" w:color="auto"/>
            <w:left w:val="none" w:sz="0" w:space="0" w:color="auto"/>
            <w:bottom w:val="none" w:sz="0" w:space="0" w:color="auto"/>
            <w:right w:val="none" w:sz="0" w:space="0" w:color="auto"/>
          </w:divBdr>
        </w:div>
      </w:divsChild>
    </w:div>
    <w:div w:id="1291203193">
      <w:bodyDiv w:val="1"/>
      <w:marLeft w:val="0"/>
      <w:marRight w:val="0"/>
      <w:marTop w:val="0"/>
      <w:marBottom w:val="0"/>
      <w:divBdr>
        <w:top w:val="none" w:sz="0" w:space="0" w:color="auto"/>
        <w:left w:val="none" w:sz="0" w:space="0" w:color="auto"/>
        <w:bottom w:val="none" w:sz="0" w:space="0" w:color="auto"/>
        <w:right w:val="none" w:sz="0" w:space="0" w:color="auto"/>
      </w:divBdr>
    </w:div>
    <w:div w:id="1294171033">
      <w:bodyDiv w:val="1"/>
      <w:marLeft w:val="0"/>
      <w:marRight w:val="0"/>
      <w:marTop w:val="0"/>
      <w:marBottom w:val="0"/>
      <w:divBdr>
        <w:top w:val="none" w:sz="0" w:space="0" w:color="auto"/>
        <w:left w:val="none" w:sz="0" w:space="0" w:color="auto"/>
        <w:bottom w:val="none" w:sz="0" w:space="0" w:color="auto"/>
        <w:right w:val="none" w:sz="0" w:space="0" w:color="auto"/>
      </w:divBdr>
      <w:divsChild>
        <w:div w:id="424889516">
          <w:marLeft w:val="0"/>
          <w:marRight w:val="0"/>
          <w:marTop w:val="0"/>
          <w:marBottom w:val="0"/>
          <w:divBdr>
            <w:top w:val="none" w:sz="0" w:space="0" w:color="auto"/>
            <w:left w:val="none" w:sz="0" w:space="0" w:color="auto"/>
            <w:bottom w:val="none" w:sz="0" w:space="0" w:color="auto"/>
            <w:right w:val="none" w:sz="0" w:space="0" w:color="auto"/>
          </w:divBdr>
        </w:div>
      </w:divsChild>
    </w:div>
    <w:div w:id="1321542485">
      <w:bodyDiv w:val="1"/>
      <w:marLeft w:val="0"/>
      <w:marRight w:val="0"/>
      <w:marTop w:val="0"/>
      <w:marBottom w:val="0"/>
      <w:divBdr>
        <w:top w:val="none" w:sz="0" w:space="0" w:color="auto"/>
        <w:left w:val="none" w:sz="0" w:space="0" w:color="auto"/>
        <w:bottom w:val="none" w:sz="0" w:space="0" w:color="auto"/>
        <w:right w:val="none" w:sz="0" w:space="0" w:color="auto"/>
      </w:divBdr>
    </w:div>
    <w:div w:id="1332685317">
      <w:bodyDiv w:val="1"/>
      <w:marLeft w:val="0"/>
      <w:marRight w:val="0"/>
      <w:marTop w:val="0"/>
      <w:marBottom w:val="0"/>
      <w:divBdr>
        <w:top w:val="none" w:sz="0" w:space="0" w:color="auto"/>
        <w:left w:val="none" w:sz="0" w:space="0" w:color="auto"/>
        <w:bottom w:val="none" w:sz="0" w:space="0" w:color="auto"/>
        <w:right w:val="none" w:sz="0" w:space="0" w:color="auto"/>
      </w:divBdr>
    </w:div>
    <w:div w:id="1337268497">
      <w:bodyDiv w:val="1"/>
      <w:marLeft w:val="0"/>
      <w:marRight w:val="0"/>
      <w:marTop w:val="0"/>
      <w:marBottom w:val="0"/>
      <w:divBdr>
        <w:top w:val="none" w:sz="0" w:space="0" w:color="auto"/>
        <w:left w:val="none" w:sz="0" w:space="0" w:color="auto"/>
        <w:bottom w:val="none" w:sz="0" w:space="0" w:color="auto"/>
        <w:right w:val="none" w:sz="0" w:space="0" w:color="auto"/>
      </w:divBdr>
      <w:divsChild>
        <w:div w:id="1925413625">
          <w:marLeft w:val="0"/>
          <w:marRight w:val="0"/>
          <w:marTop w:val="0"/>
          <w:marBottom w:val="0"/>
          <w:divBdr>
            <w:top w:val="none" w:sz="0" w:space="0" w:color="auto"/>
            <w:left w:val="none" w:sz="0" w:space="0" w:color="auto"/>
            <w:bottom w:val="none" w:sz="0" w:space="0" w:color="auto"/>
            <w:right w:val="none" w:sz="0" w:space="0" w:color="auto"/>
          </w:divBdr>
        </w:div>
      </w:divsChild>
    </w:div>
    <w:div w:id="1340543650">
      <w:bodyDiv w:val="1"/>
      <w:marLeft w:val="0"/>
      <w:marRight w:val="0"/>
      <w:marTop w:val="0"/>
      <w:marBottom w:val="0"/>
      <w:divBdr>
        <w:top w:val="none" w:sz="0" w:space="0" w:color="auto"/>
        <w:left w:val="none" w:sz="0" w:space="0" w:color="auto"/>
        <w:bottom w:val="none" w:sz="0" w:space="0" w:color="auto"/>
        <w:right w:val="none" w:sz="0" w:space="0" w:color="auto"/>
      </w:divBdr>
      <w:divsChild>
        <w:div w:id="1875845278">
          <w:marLeft w:val="0"/>
          <w:marRight w:val="0"/>
          <w:marTop w:val="0"/>
          <w:marBottom w:val="0"/>
          <w:divBdr>
            <w:top w:val="none" w:sz="0" w:space="0" w:color="auto"/>
            <w:left w:val="none" w:sz="0" w:space="0" w:color="auto"/>
            <w:bottom w:val="none" w:sz="0" w:space="0" w:color="auto"/>
            <w:right w:val="none" w:sz="0" w:space="0" w:color="auto"/>
          </w:divBdr>
          <w:divsChild>
            <w:div w:id="1463385170">
              <w:marLeft w:val="330"/>
              <w:marRight w:val="0"/>
              <w:marTop w:val="0"/>
              <w:marBottom w:val="300"/>
              <w:divBdr>
                <w:top w:val="none" w:sz="0" w:space="0" w:color="auto"/>
                <w:left w:val="none" w:sz="0" w:space="0" w:color="auto"/>
                <w:bottom w:val="none" w:sz="0" w:space="0" w:color="auto"/>
                <w:right w:val="none" w:sz="0" w:space="0" w:color="auto"/>
              </w:divBdr>
              <w:divsChild>
                <w:div w:id="612134218">
                  <w:marLeft w:val="0"/>
                  <w:marRight w:val="0"/>
                  <w:marTop w:val="0"/>
                  <w:marBottom w:val="0"/>
                  <w:divBdr>
                    <w:top w:val="none" w:sz="0" w:space="0" w:color="auto"/>
                    <w:left w:val="none" w:sz="0" w:space="0" w:color="auto"/>
                    <w:bottom w:val="none" w:sz="0" w:space="0" w:color="auto"/>
                    <w:right w:val="none" w:sz="0" w:space="0" w:color="auto"/>
                  </w:divBdr>
                </w:div>
                <w:div w:id="1737122410">
                  <w:marLeft w:val="0"/>
                  <w:marRight w:val="0"/>
                  <w:marTop w:val="0"/>
                  <w:marBottom w:val="0"/>
                  <w:divBdr>
                    <w:top w:val="none" w:sz="0" w:space="0" w:color="auto"/>
                    <w:left w:val="none" w:sz="0" w:space="0" w:color="auto"/>
                    <w:bottom w:val="none" w:sz="0" w:space="0" w:color="auto"/>
                    <w:right w:val="none" w:sz="0" w:space="0" w:color="auto"/>
                  </w:divBdr>
                </w:div>
                <w:div w:id="52055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4911">
      <w:bodyDiv w:val="1"/>
      <w:marLeft w:val="0"/>
      <w:marRight w:val="0"/>
      <w:marTop w:val="0"/>
      <w:marBottom w:val="0"/>
      <w:divBdr>
        <w:top w:val="none" w:sz="0" w:space="0" w:color="auto"/>
        <w:left w:val="none" w:sz="0" w:space="0" w:color="auto"/>
        <w:bottom w:val="none" w:sz="0" w:space="0" w:color="auto"/>
        <w:right w:val="none" w:sz="0" w:space="0" w:color="auto"/>
      </w:divBdr>
    </w:div>
    <w:div w:id="1358384473">
      <w:bodyDiv w:val="1"/>
      <w:marLeft w:val="0"/>
      <w:marRight w:val="0"/>
      <w:marTop w:val="0"/>
      <w:marBottom w:val="0"/>
      <w:divBdr>
        <w:top w:val="none" w:sz="0" w:space="0" w:color="auto"/>
        <w:left w:val="none" w:sz="0" w:space="0" w:color="auto"/>
        <w:bottom w:val="none" w:sz="0" w:space="0" w:color="auto"/>
        <w:right w:val="none" w:sz="0" w:space="0" w:color="auto"/>
      </w:divBdr>
    </w:div>
    <w:div w:id="1366910913">
      <w:bodyDiv w:val="1"/>
      <w:marLeft w:val="0"/>
      <w:marRight w:val="0"/>
      <w:marTop w:val="0"/>
      <w:marBottom w:val="0"/>
      <w:divBdr>
        <w:top w:val="none" w:sz="0" w:space="0" w:color="auto"/>
        <w:left w:val="none" w:sz="0" w:space="0" w:color="auto"/>
        <w:bottom w:val="none" w:sz="0" w:space="0" w:color="auto"/>
        <w:right w:val="none" w:sz="0" w:space="0" w:color="auto"/>
      </w:divBdr>
      <w:divsChild>
        <w:div w:id="1017193355">
          <w:marLeft w:val="0"/>
          <w:marRight w:val="0"/>
          <w:marTop w:val="0"/>
          <w:marBottom w:val="0"/>
          <w:divBdr>
            <w:top w:val="none" w:sz="0" w:space="0" w:color="auto"/>
            <w:left w:val="none" w:sz="0" w:space="0" w:color="auto"/>
            <w:bottom w:val="none" w:sz="0" w:space="0" w:color="auto"/>
            <w:right w:val="none" w:sz="0" w:space="0" w:color="auto"/>
          </w:divBdr>
        </w:div>
      </w:divsChild>
    </w:div>
    <w:div w:id="1395199314">
      <w:bodyDiv w:val="1"/>
      <w:marLeft w:val="0"/>
      <w:marRight w:val="0"/>
      <w:marTop w:val="0"/>
      <w:marBottom w:val="0"/>
      <w:divBdr>
        <w:top w:val="none" w:sz="0" w:space="0" w:color="auto"/>
        <w:left w:val="none" w:sz="0" w:space="0" w:color="auto"/>
        <w:bottom w:val="none" w:sz="0" w:space="0" w:color="auto"/>
        <w:right w:val="none" w:sz="0" w:space="0" w:color="auto"/>
      </w:divBdr>
    </w:div>
    <w:div w:id="1413963049">
      <w:bodyDiv w:val="1"/>
      <w:marLeft w:val="0"/>
      <w:marRight w:val="0"/>
      <w:marTop w:val="0"/>
      <w:marBottom w:val="0"/>
      <w:divBdr>
        <w:top w:val="none" w:sz="0" w:space="0" w:color="auto"/>
        <w:left w:val="none" w:sz="0" w:space="0" w:color="auto"/>
        <w:bottom w:val="none" w:sz="0" w:space="0" w:color="auto"/>
        <w:right w:val="none" w:sz="0" w:space="0" w:color="auto"/>
      </w:divBdr>
    </w:div>
    <w:div w:id="1439179607">
      <w:bodyDiv w:val="1"/>
      <w:marLeft w:val="0"/>
      <w:marRight w:val="0"/>
      <w:marTop w:val="0"/>
      <w:marBottom w:val="0"/>
      <w:divBdr>
        <w:top w:val="none" w:sz="0" w:space="0" w:color="auto"/>
        <w:left w:val="none" w:sz="0" w:space="0" w:color="auto"/>
        <w:bottom w:val="none" w:sz="0" w:space="0" w:color="auto"/>
        <w:right w:val="none" w:sz="0" w:space="0" w:color="auto"/>
      </w:divBdr>
      <w:divsChild>
        <w:div w:id="182331377">
          <w:marLeft w:val="0"/>
          <w:marRight w:val="0"/>
          <w:marTop w:val="0"/>
          <w:marBottom w:val="0"/>
          <w:divBdr>
            <w:top w:val="none" w:sz="0" w:space="0" w:color="auto"/>
            <w:left w:val="none" w:sz="0" w:space="0" w:color="auto"/>
            <w:bottom w:val="none" w:sz="0" w:space="0" w:color="auto"/>
            <w:right w:val="none" w:sz="0" w:space="0" w:color="auto"/>
          </w:divBdr>
        </w:div>
      </w:divsChild>
    </w:div>
    <w:div w:id="1451124038">
      <w:bodyDiv w:val="1"/>
      <w:marLeft w:val="0"/>
      <w:marRight w:val="0"/>
      <w:marTop w:val="0"/>
      <w:marBottom w:val="0"/>
      <w:divBdr>
        <w:top w:val="none" w:sz="0" w:space="0" w:color="auto"/>
        <w:left w:val="none" w:sz="0" w:space="0" w:color="auto"/>
        <w:bottom w:val="none" w:sz="0" w:space="0" w:color="auto"/>
        <w:right w:val="none" w:sz="0" w:space="0" w:color="auto"/>
      </w:divBdr>
    </w:div>
    <w:div w:id="1451780287">
      <w:bodyDiv w:val="1"/>
      <w:marLeft w:val="0"/>
      <w:marRight w:val="0"/>
      <w:marTop w:val="0"/>
      <w:marBottom w:val="0"/>
      <w:divBdr>
        <w:top w:val="none" w:sz="0" w:space="0" w:color="auto"/>
        <w:left w:val="none" w:sz="0" w:space="0" w:color="auto"/>
        <w:bottom w:val="none" w:sz="0" w:space="0" w:color="auto"/>
        <w:right w:val="none" w:sz="0" w:space="0" w:color="auto"/>
      </w:divBdr>
    </w:div>
    <w:div w:id="1497115651">
      <w:bodyDiv w:val="1"/>
      <w:marLeft w:val="0"/>
      <w:marRight w:val="0"/>
      <w:marTop w:val="0"/>
      <w:marBottom w:val="0"/>
      <w:divBdr>
        <w:top w:val="none" w:sz="0" w:space="0" w:color="auto"/>
        <w:left w:val="none" w:sz="0" w:space="0" w:color="auto"/>
        <w:bottom w:val="none" w:sz="0" w:space="0" w:color="auto"/>
        <w:right w:val="none" w:sz="0" w:space="0" w:color="auto"/>
      </w:divBdr>
      <w:divsChild>
        <w:div w:id="1438060013">
          <w:marLeft w:val="0"/>
          <w:marRight w:val="0"/>
          <w:marTop w:val="0"/>
          <w:marBottom w:val="0"/>
          <w:divBdr>
            <w:top w:val="none" w:sz="0" w:space="0" w:color="auto"/>
            <w:left w:val="none" w:sz="0" w:space="0" w:color="auto"/>
            <w:bottom w:val="none" w:sz="0" w:space="0" w:color="auto"/>
            <w:right w:val="none" w:sz="0" w:space="0" w:color="auto"/>
          </w:divBdr>
        </w:div>
      </w:divsChild>
    </w:div>
    <w:div w:id="1504589034">
      <w:bodyDiv w:val="1"/>
      <w:marLeft w:val="0"/>
      <w:marRight w:val="0"/>
      <w:marTop w:val="0"/>
      <w:marBottom w:val="0"/>
      <w:divBdr>
        <w:top w:val="none" w:sz="0" w:space="0" w:color="auto"/>
        <w:left w:val="none" w:sz="0" w:space="0" w:color="auto"/>
        <w:bottom w:val="none" w:sz="0" w:space="0" w:color="auto"/>
        <w:right w:val="none" w:sz="0" w:space="0" w:color="auto"/>
      </w:divBdr>
      <w:divsChild>
        <w:div w:id="19165403">
          <w:marLeft w:val="0"/>
          <w:marRight w:val="0"/>
          <w:marTop w:val="0"/>
          <w:marBottom w:val="0"/>
          <w:divBdr>
            <w:top w:val="none" w:sz="0" w:space="0" w:color="auto"/>
            <w:left w:val="none" w:sz="0" w:space="0" w:color="auto"/>
            <w:bottom w:val="none" w:sz="0" w:space="0" w:color="auto"/>
            <w:right w:val="none" w:sz="0" w:space="0" w:color="auto"/>
          </w:divBdr>
        </w:div>
      </w:divsChild>
    </w:div>
    <w:div w:id="1508592417">
      <w:bodyDiv w:val="1"/>
      <w:marLeft w:val="0"/>
      <w:marRight w:val="0"/>
      <w:marTop w:val="0"/>
      <w:marBottom w:val="0"/>
      <w:divBdr>
        <w:top w:val="none" w:sz="0" w:space="0" w:color="auto"/>
        <w:left w:val="none" w:sz="0" w:space="0" w:color="auto"/>
        <w:bottom w:val="none" w:sz="0" w:space="0" w:color="auto"/>
        <w:right w:val="none" w:sz="0" w:space="0" w:color="auto"/>
      </w:divBdr>
      <w:divsChild>
        <w:div w:id="1353922554">
          <w:marLeft w:val="0"/>
          <w:marRight w:val="0"/>
          <w:marTop w:val="0"/>
          <w:marBottom w:val="0"/>
          <w:divBdr>
            <w:top w:val="none" w:sz="0" w:space="0" w:color="auto"/>
            <w:left w:val="none" w:sz="0" w:space="0" w:color="auto"/>
            <w:bottom w:val="none" w:sz="0" w:space="0" w:color="auto"/>
            <w:right w:val="none" w:sz="0" w:space="0" w:color="auto"/>
          </w:divBdr>
        </w:div>
      </w:divsChild>
    </w:div>
    <w:div w:id="1512723349">
      <w:bodyDiv w:val="1"/>
      <w:marLeft w:val="0"/>
      <w:marRight w:val="0"/>
      <w:marTop w:val="0"/>
      <w:marBottom w:val="0"/>
      <w:divBdr>
        <w:top w:val="none" w:sz="0" w:space="0" w:color="auto"/>
        <w:left w:val="none" w:sz="0" w:space="0" w:color="auto"/>
        <w:bottom w:val="none" w:sz="0" w:space="0" w:color="auto"/>
        <w:right w:val="none" w:sz="0" w:space="0" w:color="auto"/>
      </w:divBdr>
    </w:div>
    <w:div w:id="1524319402">
      <w:bodyDiv w:val="1"/>
      <w:marLeft w:val="0"/>
      <w:marRight w:val="0"/>
      <w:marTop w:val="0"/>
      <w:marBottom w:val="0"/>
      <w:divBdr>
        <w:top w:val="none" w:sz="0" w:space="0" w:color="auto"/>
        <w:left w:val="none" w:sz="0" w:space="0" w:color="auto"/>
        <w:bottom w:val="none" w:sz="0" w:space="0" w:color="auto"/>
        <w:right w:val="none" w:sz="0" w:space="0" w:color="auto"/>
      </w:divBdr>
    </w:div>
    <w:div w:id="1531260163">
      <w:bodyDiv w:val="1"/>
      <w:marLeft w:val="0"/>
      <w:marRight w:val="0"/>
      <w:marTop w:val="0"/>
      <w:marBottom w:val="0"/>
      <w:divBdr>
        <w:top w:val="none" w:sz="0" w:space="0" w:color="auto"/>
        <w:left w:val="none" w:sz="0" w:space="0" w:color="auto"/>
        <w:bottom w:val="none" w:sz="0" w:space="0" w:color="auto"/>
        <w:right w:val="none" w:sz="0" w:space="0" w:color="auto"/>
      </w:divBdr>
      <w:divsChild>
        <w:div w:id="1867720149">
          <w:marLeft w:val="0"/>
          <w:marRight w:val="0"/>
          <w:marTop w:val="0"/>
          <w:marBottom w:val="0"/>
          <w:divBdr>
            <w:top w:val="none" w:sz="0" w:space="0" w:color="auto"/>
            <w:left w:val="none" w:sz="0" w:space="0" w:color="auto"/>
            <w:bottom w:val="none" w:sz="0" w:space="0" w:color="auto"/>
            <w:right w:val="none" w:sz="0" w:space="0" w:color="auto"/>
          </w:divBdr>
        </w:div>
      </w:divsChild>
    </w:div>
    <w:div w:id="1541092689">
      <w:bodyDiv w:val="1"/>
      <w:marLeft w:val="0"/>
      <w:marRight w:val="0"/>
      <w:marTop w:val="0"/>
      <w:marBottom w:val="0"/>
      <w:divBdr>
        <w:top w:val="none" w:sz="0" w:space="0" w:color="auto"/>
        <w:left w:val="none" w:sz="0" w:space="0" w:color="auto"/>
        <w:bottom w:val="none" w:sz="0" w:space="0" w:color="auto"/>
        <w:right w:val="none" w:sz="0" w:space="0" w:color="auto"/>
      </w:divBdr>
      <w:divsChild>
        <w:div w:id="1334525505">
          <w:marLeft w:val="0"/>
          <w:marRight w:val="0"/>
          <w:marTop w:val="0"/>
          <w:marBottom w:val="0"/>
          <w:divBdr>
            <w:top w:val="none" w:sz="0" w:space="0" w:color="auto"/>
            <w:left w:val="none" w:sz="0" w:space="0" w:color="auto"/>
            <w:bottom w:val="none" w:sz="0" w:space="0" w:color="auto"/>
            <w:right w:val="none" w:sz="0" w:space="0" w:color="auto"/>
          </w:divBdr>
          <w:divsChild>
            <w:div w:id="1931778">
              <w:marLeft w:val="0"/>
              <w:marRight w:val="0"/>
              <w:marTop w:val="0"/>
              <w:marBottom w:val="0"/>
              <w:divBdr>
                <w:top w:val="none" w:sz="0" w:space="0" w:color="auto"/>
                <w:left w:val="none" w:sz="0" w:space="0" w:color="auto"/>
                <w:bottom w:val="none" w:sz="0" w:space="0" w:color="auto"/>
                <w:right w:val="none" w:sz="0" w:space="0" w:color="auto"/>
              </w:divBdr>
              <w:divsChild>
                <w:div w:id="124935274">
                  <w:marLeft w:val="0"/>
                  <w:marRight w:val="0"/>
                  <w:marTop w:val="0"/>
                  <w:marBottom w:val="0"/>
                  <w:divBdr>
                    <w:top w:val="none" w:sz="0" w:space="0" w:color="auto"/>
                    <w:left w:val="none" w:sz="0" w:space="0" w:color="auto"/>
                    <w:bottom w:val="none" w:sz="0" w:space="0" w:color="auto"/>
                    <w:right w:val="none" w:sz="0" w:space="0" w:color="auto"/>
                  </w:divBdr>
                  <w:divsChild>
                    <w:div w:id="1780417256">
                      <w:marLeft w:val="0"/>
                      <w:marRight w:val="0"/>
                      <w:marTop w:val="0"/>
                      <w:marBottom w:val="0"/>
                      <w:divBdr>
                        <w:top w:val="none" w:sz="0" w:space="0" w:color="auto"/>
                        <w:left w:val="none" w:sz="0" w:space="0" w:color="auto"/>
                        <w:bottom w:val="none" w:sz="0" w:space="0" w:color="auto"/>
                        <w:right w:val="none" w:sz="0" w:space="0" w:color="auto"/>
                      </w:divBdr>
                      <w:divsChild>
                        <w:div w:id="1141389949">
                          <w:marLeft w:val="0"/>
                          <w:marRight w:val="0"/>
                          <w:marTop w:val="0"/>
                          <w:marBottom w:val="0"/>
                          <w:divBdr>
                            <w:top w:val="none" w:sz="0" w:space="0" w:color="auto"/>
                            <w:left w:val="none" w:sz="0" w:space="0" w:color="auto"/>
                            <w:bottom w:val="none" w:sz="0" w:space="0" w:color="auto"/>
                            <w:right w:val="none" w:sz="0" w:space="0" w:color="auto"/>
                          </w:divBdr>
                          <w:divsChild>
                            <w:div w:id="517549474">
                              <w:marLeft w:val="0"/>
                              <w:marRight w:val="0"/>
                              <w:marTop w:val="0"/>
                              <w:marBottom w:val="0"/>
                              <w:divBdr>
                                <w:top w:val="none" w:sz="0" w:space="0" w:color="auto"/>
                                <w:left w:val="none" w:sz="0" w:space="0" w:color="auto"/>
                                <w:bottom w:val="none" w:sz="0" w:space="0" w:color="auto"/>
                                <w:right w:val="none" w:sz="0" w:space="0" w:color="auto"/>
                              </w:divBdr>
                              <w:divsChild>
                                <w:div w:id="134770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5559043">
      <w:bodyDiv w:val="1"/>
      <w:marLeft w:val="0"/>
      <w:marRight w:val="0"/>
      <w:marTop w:val="0"/>
      <w:marBottom w:val="0"/>
      <w:divBdr>
        <w:top w:val="none" w:sz="0" w:space="0" w:color="auto"/>
        <w:left w:val="none" w:sz="0" w:space="0" w:color="auto"/>
        <w:bottom w:val="none" w:sz="0" w:space="0" w:color="auto"/>
        <w:right w:val="none" w:sz="0" w:space="0" w:color="auto"/>
      </w:divBdr>
      <w:divsChild>
        <w:div w:id="316762373">
          <w:marLeft w:val="0"/>
          <w:marRight w:val="0"/>
          <w:marTop w:val="0"/>
          <w:marBottom w:val="0"/>
          <w:divBdr>
            <w:top w:val="none" w:sz="0" w:space="0" w:color="auto"/>
            <w:left w:val="none" w:sz="0" w:space="0" w:color="auto"/>
            <w:bottom w:val="none" w:sz="0" w:space="0" w:color="auto"/>
            <w:right w:val="none" w:sz="0" w:space="0" w:color="auto"/>
          </w:divBdr>
        </w:div>
      </w:divsChild>
    </w:div>
    <w:div w:id="1563443171">
      <w:bodyDiv w:val="1"/>
      <w:marLeft w:val="0"/>
      <w:marRight w:val="0"/>
      <w:marTop w:val="0"/>
      <w:marBottom w:val="0"/>
      <w:divBdr>
        <w:top w:val="none" w:sz="0" w:space="0" w:color="auto"/>
        <w:left w:val="none" w:sz="0" w:space="0" w:color="auto"/>
        <w:bottom w:val="none" w:sz="0" w:space="0" w:color="auto"/>
        <w:right w:val="none" w:sz="0" w:space="0" w:color="auto"/>
      </w:divBdr>
      <w:divsChild>
        <w:div w:id="2001999706">
          <w:marLeft w:val="0"/>
          <w:marRight w:val="0"/>
          <w:marTop w:val="0"/>
          <w:marBottom w:val="0"/>
          <w:divBdr>
            <w:top w:val="none" w:sz="0" w:space="0" w:color="auto"/>
            <w:left w:val="none" w:sz="0" w:space="0" w:color="auto"/>
            <w:bottom w:val="none" w:sz="0" w:space="0" w:color="auto"/>
            <w:right w:val="none" w:sz="0" w:space="0" w:color="auto"/>
          </w:divBdr>
        </w:div>
      </w:divsChild>
    </w:div>
    <w:div w:id="1568766407">
      <w:bodyDiv w:val="1"/>
      <w:marLeft w:val="0"/>
      <w:marRight w:val="0"/>
      <w:marTop w:val="0"/>
      <w:marBottom w:val="0"/>
      <w:divBdr>
        <w:top w:val="none" w:sz="0" w:space="0" w:color="auto"/>
        <w:left w:val="none" w:sz="0" w:space="0" w:color="auto"/>
        <w:bottom w:val="none" w:sz="0" w:space="0" w:color="auto"/>
        <w:right w:val="none" w:sz="0" w:space="0" w:color="auto"/>
      </w:divBdr>
      <w:divsChild>
        <w:div w:id="705132088">
          <w:marLeft w:val="0"/>
          <w:marRight w:val="0"/>
          <w:marTop w:val="0"/>
          <w:marBottom w:val="0"/>
          <w:divBdr>
            <w:top w:val="none" w:sz="0" w:space="0" w:color="auto"/>
            <w:left w:val="none" w:sz="0" w:space="0" w:color="auto"/>
            <w:bottom w:val="none" w:sz="0" w:space="0" w:color="auto"/>
            <w:right w:val="none" w:sz="0" w:space="0" w:color="auto"/>
          </w:divBdr>
          <w:divsChild>
            <w:div w:id="477960472">
              <w:marLeft w:val="0"/>
              <w:marRight w:val="0"/>
              <w:marTop w:val="0"/>
              <w:marBottom w:val="0"/>
              <w:divBdr>
                <w:top w:val="none" w:sz="0" w:space="0" w:color="auto"/>
                <w:left w:val="none" w:sz="0" w:space="0" w:color="auto"/>
                <w:bottom w:val="none" w:sz="0" w:space="0" w:color="auto"/>
                <w:right w:val="none" w:sz="0" w:space="0" w:color="auto"/>
              </w:divBdr>
              <w:divsChild>
                <w:div w:id="618218151">
                  <w:marLeft w:val="0"/>
                  <w:marRight w:val="0"/>
                  <w:marTop w:val="0"/>
                  <w:marBottom w:val="0"/>
                  <w:divBdr>
                    <w:top w:val="none" w:sz="0" w:space="0" w:color="auto"/>
                    <w:left w:val="none" w:sz="0" w:space="0" w:color="auto"/>
                    <w:bottom w:val="none" w:sz="0" w:space="0" w:color="auto"/>
                    <w:right w:val="none" w:sz="0" w:space="0" w:color="auto"/>
                  </w:divBdr>
                  <w:divsChild>
                    <w:div w:id="1189024430">
                      <w:marLeft w:val="0"/>
                      <w:marRight w:val="0"/>
                      <w:marTop w:val="0"/>
                      <w:marBottom w:val="0"/>
                      <w:divBdr>
                        <w:top w:val="none" w:sz="0" w:space="0" w:color="auto"/>
                        <w:left w:val="none" w:sz="0" w:space="0" w:color="auto"/>
                        <w:bottom w:val="none" w:sz="0" w:space="0" w:color="auto"/>
                        <w:right w:val="none" w:sz="0" w:space="0" w:color="auto"/>
                      </w:divBdr>
                      <w:divsChild>
                        <w:div w:id="102918096">
                          <w:marLeft w:val="0"/>
                          <w:marRight w:val="0"/>
                          <w:marTop w:val="0"/>
                          <w:marBottom w:val="0"/>
                          <w:divBdr>
                            <w:top w:val="none" w:sz="0" w:space="0" w:color="auto"/>
                            <w:left w:val="none" w:sz="0" w:space="0" w:color="auto"/>
                            <w:bottom w:val="none" w:sz="0" w:space="0" w:color="auto"/>
                            <w:right w:val="none" w:sz="0" w:space="0" w:color="auto"/>
                          </w:divBdr>
                          <w:divsChild>
                            <w:div w:id="1578248028">
                              <w:marLeft w:val="0"/>
                              <w:marRight w:val="0"/>
                              <w:marTop w:val="0"/>
                              <w:marBottom w:val="0"/>
                              <w:divBdr>
                                <w:top w:val="none" w:sz="0" w:space="0" w:color="auto"/>
                                <w:left w:val="none" w:sz="0" w:space="0" w:color="auto"/>
                                <w:bottom w:val="none" w:sz="0" w:space="0" w:color="auto"/>
                                <w:right w:val="none" w:sz="0" w:space="0" w:color="auto"/>
                              </w:divBdr>
                              <w:divsChild>
                                <w:div w:id="70537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4117469">
      <w:bodyDiv w:val="1"/>
      <w:marLeft w:val="0"/>
      <w:marRight w:val="0"/>
      <w:marTop w:val="0"/>
      <w:marBottom w:val="0"/>
      <w:divBdr>
        <w:top w:val="none" w:sz="0" w:space="0" w:color="auto"/>
        <w:left w:val="none" w:sz="0" w:space="0" w:color="auto"/>
        <w:bottom w:val="none" w:sz="0" w:space="0" w:color="auto"/>
        <w:right w:val="none" w:sz="0" w:space="0" w:color="auto"/>
      </w:divBdr>
    </w:div>
    <w:div w:id="1661805215">
      <w:bodyDiv w:val="1"/>
      <w:marLeft w:val="0"/>
      <w:marRight w:val="0"/>
      <w:marTop w:val="0"/>
      <w:marBottom w:val="0"/>
      <w:divBdr>
        <w:top w:val="none" w:sz="0" w:space="0" w:color="auto"/>
        <w:left w:val="none" w:sz="0" w:space="0" w:color="auto"/>
        <w:bottom w:val="none" w:sz="0" w:space="0" w:color="auto"/>
        <w:right w:val="none" w:sz="0" w:space="0" w:color="auto"/>
      </w:divBdr>
    </w:div>
    <w:div w:id="1666936874">
      <w:bodyDiv w:val="1"/>
      <w:marLeft w:val="0"/>
      <w:marRight w:val="0"/>
      <w:marTop w:val="0"/>
      <w:marBottom w:val="0"/>
      <w:divBdr>
        <w:top w:val="none" w:sz="0" w:space="0" w:color="auto"/>
        <w:left w:val="none" w:sz="0" w:space="0" w:color="auto"/>
        <w:bottom w:val="none" w:sz="0" w:space="0" w:color="auto"/>
        <w:right w:val="none" w:sz="0" w:space="0" w:color="auto"/>
      </w:divBdr>
      <w:divsChild>
        <w:div w:id="1567298057">
          <w:marLeft w:val="0"/>
          <w:marRight w:val="0"/>
          <w:marTop w:val="0"/>
          <w:marBottom w:val="0"/>
          <w:divBdr>
            <w:top w:val="none" w:sz="0" w:space="0" w:color="auto"/>
            <w:left w:val="none" w:sz="0" w:space="0" w:color="auto"/>
            <w:bottom w:val="none" w:sz="0" w:space="0" w:color="auto"/>
            <w:right w:val="none" w:sz="0" w:space="0" w:color="auto"/>
          </w:divBdr>
        </w:div>
      </w:divsChild>
    </w:div>
    <w:div w:id="1670399694">
      <w:bodyDiv w:val="1"/>
      <w:marLeft w:val="0"/>
      <w:marRight w:val="0"/>
      <w:marTop w:val="0"/>
      <w:marBottom w:val="0"/>
      <w:divBdr>
        <w:top w:val="none" w:sz="0" w:space="0" w:color="auto"/>
        <w:left w:val="none" w:sz="0" w:space="0" w:color="auto"/>
        <w:bottom w:val="none" w:sz="0" w:space="0" w:color="auto"/>
        <w:right w:val="none" w:sz="0" w:space="0" w:color="auto"/>
      </w:divBdr>
      <w:divsChild>
        <w:div w:id="2025205370">
          <w:marLeft w:val="0"/>
          <w:marRight w:val="0"/>
          <w:marTop w:val="0"/>
          <w:marBottom w:val="0"/>
          <w:divBdr>
            <w:top w:val="none" w:sz="0" w:space="0" w:color="auto"/>
            <w:left w:val="none" w:sz="0" w:space="0" w:color="auto"/>
            <w:bottom w:val="none" w:sz="0" w:space="0" w:color="auto"/>
            <w:right w:val="none" w:sz="0" w:space="0" w:color="auto"/>
          </w:divBdr>
        </w:div>
      </w:divsChild>
    </w:div>
    <w:div w:id="1670403431">
      <w:bodyDiv w:val="1"/>
      <w:marLeft w:val="0"/>
      <w:marRight w:val="0"/>
      <w:marTop w:val="0"/>
      <w:marBottom w:val="0"/>
      <w:divBdr>
        <w:top w:val="none" w:sz="0" w:space="0" w:color="auto"/>
        <w:left w:val="none" w:sz="0" w:space="0" w:color="auto"/>
        <w:bottom w:val="none" w:sz="0" w:space="0" w:color="auto"/>
        <w:right w:val="none" w:sz="0" w:space="0" w:color="auto"/>
      </w:divBdr>
      <w:divsChild>
        <w:div w:id="1306811980">
          <w:marLeft w:val="0"/>
          <w:marRight w:val="0"/>
          <w:marTop w:val="0"/>
          <w:marBottom w:val="0"/>
          <w:divBdr>
            <w:top w:val="none" w:sz="0" w:space="0" w:color="auto"/>
            <w:left w:val="none" w:sz="0" w:space="0" w:color="auto"/>
            <w:bottom w:val="none" w:sz="0" w:space="0" w:color="auto"/>
            <w:right w:val="none" w:sz="0" w:space="0" w:color="auto"/>
          </w:divBdr>
        </w:div>
      </w:divsChild>
    </w:div>
    <w:div w:id="1700545238">
      <w:bodyDiv w:val="1"/>
      <w:marLeft w:val="0"/>
      <w:marRight w:val="0"/>
      <w:marTop w:val="0"/>
      <w:marBottom w:val="0"/>
      <w:divBdr>
        <w:top w:val="none" w:sz="0" w:space="0" w:color="auto"/>
        <w:left w:val="none" w:sz="0" w:space="0" w:color="auto"/>
        <w:bottom w:val="none" w:sz="0" w:space="0" w:color="auto"/>
        <w:right w:val="none" w:sz="0" w:space="0" w:color="auto"/>
      </w:divBdr>
    </w:div>
    <w:div w:id="1707564741">
      <w:bodyDiv w:val="1"/>
      <w:marLeft w:val="0"/>
      <w:marRight w:val="0"/>
      <w:marTop w:val="0"/>
      <w:marBottom w:val="0"/>
      <w:divBdr>
        <w:top w:val="none" w:sz="0" w:space="0" w:color="auto"/>
        <w:left w:val="none" w:sz="0" w:space="0" w:color="auto"/>
        <w:bottom w:val="none" w:sz="0" w:space="0" w:color="auto"/>
        <w:right w:val="none" w:sz="0" w:space="0" w:color="auto"/>
      </w:divBdr>
      <w:divsChild>
        <w:div w:id="555705510">
          <w:marLeft w:val="0"/>
          <w:marRight w:val="0"/>
          <w:marTop w:val="0"/>
          <w:marBottom w:val="0"/>
          <w:divBdr>
            <w:top w:val="none" w:sz="0" w:space="0" w:color="auto"/>
            <w:left w:val="none" w:sz="0" w:space="0" w:color="auto"/>
            <w:bottom w:val="none" w:sz="0" w:space="0" w:color="auto"/>
            <w:right w:val="none" w:sz="0" w:space="0" w:color="auto"/>
          </w:divBdr>
        </w:div>
      </w:divsChild>
    </w:div>
    <w:div w:id="1708749994">
      <w:bodyDiv w:val="1"/>
      <w:marLeft w:val="0"/>
      <w:marRight w:val="0"/>
      <w:marTop w:val="0"/>
      <w:marBottom w:val="0"/>
      <w:divBdr>
        <w:top w:val="none" w:sz="0" w:space="0" w:color="auto"/>
        <w:left w:val="none" w:sz="0" w:space="0" w:color="auto"/>
        <w:bottom w:val="none" w:sz="0" w:space="0" w:color="auto"/>
        <w:right w:val="none" w:sz="0" w:space="0" w:color="auto"/>
      </w:divBdr>
    </w:div>
    <w:div w:id="1719090515">
      <w:bodyDiv w:val="1"/>
      <w:marLeft w:val="0"/>
      <w:marRight w:val="0"/>
      <w:marTop w:val="0"/>
      <w:marBottom w:val="0"/>
      <w:divBdr>
        <w:top w:val="none" w:sz="0" w:space="0" w:color="auto"/>
        <w:left w:val="none" w:sz="0" w:space="0" w:color="auto"/>
        <w:bottom w:val="none" w:sz="0" w:space="0" w:color="auto"/>
        <w:right w:val="none" w:sz="0" w:space="0" w:color="auto"/>
      </w:divBdr>
    </w:div>
    <w:div w:id="1752268504">
      <w:bodyDiv w:val="1"/>
      <w:marLeft w:val="0"/>
      <w:marRight w:val="0"/>
      <w:marTop w:val="0"/>
      <w:marBottom w:val="0"/>
      <w:divBdr>
        <w:top w:val="none" w:sz="0" w:space="0" w:color="auto"/>
        <w:left w:val="none" w:sz="0" w:space="0" w:color="auto"/>
        <w:bottom w:val="none" w:sz="0" w:space="0" w:color="auto"/>
        <w:right w:val="none" w:sz="0" w:space="0" w:color="auto"/>
      </w:divBdr>
    </w:div>
    <w:div w:id="1754280370">
      <w:bodyDiv w:val="1"/>
      <w:marLeft w:val="0"/>
      <w:marRight w:val="0"/>
      <w:marTop w:val="0"/>
      <w:marBottom w:val="0"/>
      <w:divBdr>
        <w:top w:val="none" w:sz="0" w:space="0" w:color="auto"/>
        <w:left w:val="none" w:sz="0" w:space="0" w:color="auto"/>
        <w:bottom w:val="none" w:sz="0" w:space="0" w:color="auto"/>
        <w:right w:val="none" w:sz="0" w:space="0" w:color="auto"/>
      </w:divBdr>
      <w:divsChild>
        <w:div w:id="1962226034">
          <w:marLeft w:val="0"/>
          <w:marRight w:val="0"/>
          <w:marTop w:val="0"/>
          <w:marBottom w:val="0"/>
          <w:divBdr>
            <w:top w:val="none" w:sz="0" w:space="0" w:color="auto"/>
            <w:left w:val="none" w:sz="0" w:space="0" w:color="auto"/>
            <w:bottom w:val="none" w:sz="0" w:space="0" w:color="auto"/>
            <w:right w:val="none" w:sz="0" w:space="0" w:color="auto"/>
          </w:divBdr>
          <w:divsChild>
            <w:div w:id="279384992">
              <w:marLeft w:val="0"/>
              <w:marRight w:val="0"/>
              <w:marTop w:val="0"/>
              <w:marBottom w:val="0"/>
              <w:divBdr>
                <w:top w:val="none" w:sz="0" w:space="0" w:color="auto"/>
                <w:left w:val="none" w:sz="0" w:space="0" w:color="auto"/>
                <w:bottom w:val="none" w:sz="0" w:space="0" w:color="auto"/>
                <w:right w:val="none" w:sz="0" w:space="0" w:color="auto"/>
              </w:divBdr>
              <w:divsChild>
                <w:div w:id="630940716">
                  <w:marLeft w:val="0"/>
                  <w:marRight w:val="0"/>
                  <w:marTop w:val="0"/>
                  <w:marBottom w:val="0"/>
                  <w:divBdr>
                    <w:top w:val="none" w:sz="0" w:space="0" w:color="auto"/>
                    <w:left w:val="none" w:sz="0" w:space="0" w:color="auto"/>
                    <w:bottom w:val="none" w:sz="0" w:space="0" w:color="auto"/>
                    <w:right w:val="none" w:sz="0" w:space="0" w:color="auto"/>
                  </w:divBdr>
                  <w:divsChild>
                    <w:div w:id="104692842">
                      <w:marLeft w:val="0"/>
                      <w:marRight w:val="0"/>
                      <w:marTop w:val="0"/>
                      <w:marBottom w:val="0"/>
                      <w:divBdr>
                        <w:top w:val="none" w:sz="0" w:space="0" w:color="auto"/>
                        <w:left w:val="none" w:sz="0" w:space="0" w:color="auto"/>
                        <w:bottom w:val="none" w:sz="0" w:space="0" w:color="auto"/>
                        <w:right w:val="none" w:sz="0" w:space="0" w:color="auto"/>
                      </w:divBdr>
                      <w:divsChild>
                        <w:div w:id="1850831496">
                          <w:marLeft w:val="0"/>
                          <w:marRight w:val="0"/>
                          <w:marTop w:val="0"/>
                          <w:marBottom w:val="0"/>
                          <w:divBdr>
                            <w:top w:val="none" w:sz="0" w:space="0" w:color="auto"/>
                            <w:left w:val="none" w:sz="0" w:space="0" w:color="auto"/>
                            <w:bottom w:val="none" w:sz="0" w:space="0" w:color="auto"/>
                            <w:right w:val="none" w:sz="0" w:space="0" w:color="auto"/>
                          </w:divBdr>
                          <w:divsChild>
                            <w:div w:id="685904426">
                              <w:marLeft w:val="0"/>
                              <w:marRight w:val="0"/>
                              <w:marTop w:val="0"/>
                              <w:marBottom w:val="0"/>
                              <w:divBdr>
                                <w:top w:val="none" w:sz="0" w:space="0" w:color="auto"/>
                                <w:left w:val="none" w:sz="0" w:space="0" w:color="auto"/>
                                <w:bottom w:val="none" w:sz="0" w:space="0" w:color="auto"/>
                                <w:right w:val="none" w:sz="0" w:space="0" w:color="auto"/>
                              </w:divBdr>
                              <w:divsChild>
                                <w:div w:id="17172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7903070">
      <w:bodyDiv w:val="1"/>
      <w:marLeft w:val="0"/>
      <w:marRight w:val="0"/>
      <w:marTop w:val="0"/>
      <w:marBottom w:val="0"/>
      <w:divBdr>
        <w:top w:val="none" w:sz="0" w:space="0" w:color="auto"/>
        <w:left w:val="none" w:sz="0" w:space="0" w:color="auto"/>
        <w:bottom w:val="none" w:sz="0" w:space="0" w:color="auto"/>
        <w:right w:val="none" w:sz="0" w:space="0" w:color="auto"/>
      </w:divBdr>
      <w:divsChild>
        <w:div w:id="2101221884">
          <w:marLeft w:val="0"/>
          <w:marRight w:val="0"/>
          <w:marTop w:val="0"/>
          <w:marBottom w:val="0"/>
          <w:divBdr>
            <w:top w:val="none" w:sz="0" w:space="0" w:color="auto"/>
            <w:left w:val="none" w:sz="0" w:space="0" w:color="auto"/>
            <w:bottom w:val="none" w:sz="0" w:space="0" w:color="auto"/>
            <w:right w:val="none" w:sz="0" w:space="0" w:color="auto"/>
          </w:divBdr>
          <w:divsChild>
            <w:div w:id="233509512">
              <w:marLeft w:val="0"/>
              <w:marRight w:val="0"/>
              <w:marTop w:val="0"/>
              <w:marBottom w:val="0"/>
              <w:divBdr>
                <w:top w:val="none" w:sz="0" w:space="0" w:color="auto"/>
                <w:left w:val="none" w:sz="0" w:space="0" w:color="auto"/>
                <w:bottom w:val="none" w:sz="0" w:space="0" w:color="auto"/>
                <w:right w:val="none" w:sz="0" w:space="0" w:color="auto"/>
              </w:divBdr>
              <w:divsChild>
                <w:div w:id="723522692">
                  <w:marLeft w:val="0"/>
                  <w:marRight w:val="0"/>
                  <w:marTop w:val="0"/>
                  <w:marBottom w:val="0"/>
                  <w:divBdr>
                    <w:top w:val="none" w:sz="0" w:space="0" w:color="auto"/>
                    <w:left w:val="none" w:sz="0" w:space="0" w:color="auto"/>
                    <w:bottom w:val="none" w:sz="0" w:space="0" w:color="auto"/>
                    <w:right w:val="none" w:sz="0" w:space="0" w:color="auto"/>
                  </w:divBdr>
                  <w:divsChild>
                    <w:div w:id="1047098844">
                      <w:marLeft w:val="0"/>
                      <w:marRight w:val="0"/>
                      <w:marTop w:val="0"/>
                      <w:marBottom w:val="0"/>
                      <w:divBdr>
                        <w:top w:val="none" w:sz="0" w:space="0" w:color="auto"/>
                        <w:left w:val="none" w:sz="0" w:space="0" w:color="auto"/>
                        <w:bottom w:val="none" w:sz="0" w:space="0" w:color="auto"/>
                        <w:right w:val="none" w:sz="0" w:space="0" w:color="auto"/>
                      </w:divBdr>
                      <w:divsChild>
                        <w:div w:id="332803624">
                          <w:marLeft w:val="0"/>
                          <w:marRight w:val="0"/>
                          <w:marTop w:val="0"/>
                          <w:marBottom w:val="0"/>
                          <w:divBdr>
                            <w:top w:val="none" w:sz="0" w:space="0" w:color="auto"/>
                            <w:left w:val="none" w:sz="0" w:space="0" w:color="auto"/>
                            <w:bottom w:val="none" w:sz="0" w:space="0" w:color="auto"/>
                            <w:right w:val="none" w:sz="0" w:space="0" w:color="auto"/>
                          </w:divBdr>
                          <w:divsChild>
                            <w:div w:id="830222747">
                              <w:marLeft w:val="0"/>
                              <w:marRight w:val="0"/>
                              <w:marTop w:val="0"/>
                              <w:marBottom w:val="0"/>
                              <w:divBdr>
                                <w:top w:val="none" w:sz="0" w:space="0" w:color="auto"/>
                                <w:left w:val="none" w:sz="0" w:space="0" w:color="auto"/>
                                <w:bottom w:val="none" w:sz="0" w:space="0" w:color="auto"/>
                                <w:right w:val="none" w:sz="0" w:space="0" w:color="auto"/>
                              </w:divBdr>
                              <w:divsChild>
                                <w:div w:id="182323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3838280">
      <w:bodyDiv w:val="1"/>
      <w:marLeft w:val="0"/>
      <w:marRight w:val="0"/>
      <w:marTop w:val="0"/>
      <w:marBottom w:val="0"/>
      <w:divBdr>
        <w:top w:val="none" w:sz="0" w:space="0" w:color="auto"/>
        <w:left w:val="none" w:sz="0" w:space="0" w:color="auto"/>
        <w:bottom w:val="none" w:sz="0" w:space="0" w:color="auto"/>
        <w:right w:val="none" w:sz="0" w:space="0" w:color="auto"/>
      </w:divBdr>
    </w:div>
    <w:div w:id="1816875236">
      <w:bodyDiv w:val="1"/>
      <w:marLeft w:val="0"/>
      <w:marRight w:val="0"/>
      <w:marTop w:val="0"/>
      <w:marBottom w:val="0"/>
      <w:divBdr>
        <w:top w:val="none" w:sz="0" w:space="0" w:color="auto"/>
        <w:left w:val="none" w:sz="0" w:space="0" w:color="auto"/>
        <w:bottom w:val="none" w:sz="0" w:space="0" w:color="auto"/>
        <w:right w:val="none" w:sz="0" w:space="0" w:color="auto"/>
      </w:divBdr>
    </w:div>
    <w:div w:id="1829127928">
      <w:bodyDiv w:val="1"/>
      <w:marLeft w:val="0"/>
      <w:marRight w:val="0"/>
      <w:marTop w:val="0"/>
      <w:marBottom w:val="0"/>
      <w:divBdr>
        <w:top w:val="none" w:sz="0" w:space="0" w:color="auto"/>
        <w:left w:val="none" w:sz="0" w:space="0" w:color="auto"/>
        <w:bottom w:val="none" w:sz="0" w:space="0" w:color="auto"/>
        <w:right w:val="none" w:sz="0" w:space="0" w:color="auto"/>
      </w:divBdr>
      <w:divsChild>
        <w:div w:id="736979443">
          <w:marLeft w:val="0"/>
          <w:marRight w:val="0"/>
          <w:marTop w:val="0"/>
          <w:marBottom w:val="0"/>
          <w:divBdr>
            <w:top w:val="none" w:sz="0" w:space="0" w:color="auto"/>
            <w:left w:val="none" w:sz="0" w:space="0" w:color="auto"/>
            <w:bottom w:val="none" w:sz="0" w:space="0" w:color="auto"/>
            <w:right w:val="none" w:sz="0" w:space="0" w:color="auto"/>
          </w:divBdr>
        </w:div>
      </w:divsChild>
    </w:div>
    <w:div w:id="1874489226">
      <w:bodyDiv w:val="1"/>
      <w:marLeft w:val="0"/>
      <w:marRight w:val="0"/>
      <w:marTop w:val="0"/>
      <w:marBottom w:val="0"/>
      <w:divBdr>
        <w:top w:val="none" w:sz="0" w:space="0" w:color="auto"/>
        <w:left w:val="none" w:sz="0" w:space="0" w:color="auto"/>
        <w:bottom w:val="none" w:sz="0" w:space="0" w:color="auto"/>
        <w:right w:val="none" w:sz="0" w:space="0" w:color="auto"/>
      </w:divBdr>
      <w:divsChild>
        <w:div w:id="642656117">
          <w:marLeft w:val="0"/>
          <w:marRight w:val="0"/>
          <w:marTop w:val="0"/>
          <w:marBottom w:val="0"/>
          <w:divBdr>
            <w:top w:val="none" w:sz="0" w:space="0" w:color="auto"/>
            <w:left w:val="none" w:sz="0" w:space="0" w:color="auto"/>
            <w:bottom w:val="none" w:sz="0" w:space="0" w:color="auto"/>
            <w:right w:val="none" w:sz="0" w:space="0" w:color="auto"/>
          </w:divBdr>
        </w:div>
      </w:divsChild>
    </w:div>
    <w:div w:id="1906337968">
      <w:bodyDiv w:val="1"/>
      <w:marLeft w:val="0"/>
      <w:marRight w:val="0"/>
      <w:marTop w:val="0"/>
      <w:marBottom w:val="0"/>
      <w:divBdr>
        <w:top w:val="none" w:sz="0" w:space="0" w:color="auto"/>
        <w:left w:val="none" w:sz="0" w:space="0" w:color="auto"/>
        <w:bottom w:val="none" w:sz="0" w:space="0" w:color="auto"/>
        <w:right w:val="none" w:sz="0" w:space="0" w:color="auto"/>
      </w:divBdr>
    </w:div>
    <w:div w:id="1906916320">
      <w:bodyDiv w:val="1"/>
      <w:marLeft w:val="0"/>
      <w:marRight w:val="0"/>
      <w:marTop w:val="0"/>
      <w:marBottom w:val="0"/>
      <w:divBdr>
        <w:top w:val="none" w:sz="0" w:space="0" w:color="auto"/>
        <w:left w:val="none" w:sz="0" w:space="0" w:color="auto"/>
        <w:bottom w:val="none" w:sz="0" w:space="0" w:color="auto"/>
        <w:right w:val="none" w:sz="0" w:space="0" w:color="auto"/>
      </w:divBdr>
      <w:divsChild>
        <w:div w:id="1897424961">
          <w:marLeft w:val="0"/>
          <w:marRight w:val="0"/>
          <w:marTop w:val="0"/>
          <w:marBottom w:val="0"/>
          <w:divBdr>
            <w:top w:val="none" w:sz="0" w:space="0" w:color="auto"/>
            <w:left w:val="none" w:sz="0" w:space="0" w:color="auto"/>
            <w:bottom w:val="none" w:sz="0" w:space="0" w:color="auto"/>
            <w:right w:val="none" w:sz="0" w:space="0" w:color="auto"/>
          </w:divBdr>
        </w:div>
      </w:divsChild>
    </w:div>
    <w:div w:id="1916937583">
      <w:bodyDiv w:val="1"/>
      <w:marLeft w:val="0"/>
      <w:marRight w:val="0"/>
      <w:marTop w:val="0"/>
      <w:marBottom w:val="0"/>
      <w:divBdr>
        <w:top w:val="none" w:sz="0" w:space="0" w:color="auto"/>
        <w:left w:val="none" w:sz="0" w:space="0" w:color="auto"/>
        <w:bottom w:val="none" w:sz="0" w:space="0" w:color="auto"/>
        <w:right w:val="none" w:sz="0" w:space="0" w:color="auto"/>
      </w:divBdr>
    </w:div>
    <w:div w:id="1920674177">
      <w:bodyDiv w:val="1"/>
      <w:marLeft w:val="0"/>
      <w:marRight w:val="0"/>
      <w:marTop w:val="0"/>
      <w:marBottom w:val="0"/>
      <w:divBdr>
        <w:top w:val="none" w:sz="0" w:space="0" w:color="auto"/>
        <w:left w:val="none" w:sz="0" w:space="0" w:color="auto"/>
        <w:bottom w:val="none" w:sz="0" w:space="0" w:color="auto"/>
        <w:right w:val="none" w:sz="0" w:space="0" w:color="auto"/>
      </w:divBdr>
      <w:divsChild>
        <w:div w:id="1400516999">
          <w:marLeft w:val="0"/>
          <w:marRight w:val="0"/>
          <w:marTop w:val="0"/>
          <w:marBottom w:val="0"/>
          <w:divBdr>
            <w:top w:val="none" w:sz="0" w:space="0" w:color="auto"/>
            <w:left w:val="none" w:sz="0" w:space="0" w:color="auto"/>
            <w:bottom w:val="none" w:sz="0" w:space="0" w:color="auto"/>
            <w:right w:val="none" w:sz="0" w:space="0" w:color="auto"/>
          </w:divBdr>
        </w:div>
      </w:divsChild>
    </w:div>
    <w:div w:id="1929003657">
      <w:bodyDiv w:val="1"/>
      <w:marLeft w:val="0"/>
      <w:marRight w:val="0"/>
      <w:marTop w:val="0"/>
      <w:marBottom w:val="0"/>
      <w:divBdr>
        <w:top w:val="none" w:sz="0" w:space="0" w:color="auto"/>
        <w:left w:val="none" w:sz="0" w:space="0" w:color="auto"/>
        <w:bottom w:val="none" w:sz="0" w:space="0" w:color="auto"/>
        <w:right w:val="none" w:sz="0" w:space="0" w:color="auto"/>
      </w:divBdr>
      <w:divsChild>
        <w:div w:id="2138595560">
          <w:marLeft w:val="0"/>
          <w:marRight w:val="0"/>
          <w:marTop w:val="0"/>
          <w:marBottom w:val="0"/>
          <w:divBdr>
            <w:top w:val="none" w:sz="0" w:space="0" w:color="auto"/>
            <w:left w:val="none" w:sz="0" w:space="0" w:color="auto"/>
            <w:bottom w:val="none" w:sz="0" w:space="0" w:color="auto"/>
            <w:right w:val="none" w:sz="0" w:space="0" w:color="auto"/>
          </w:divBdr>
        </w:div>
      </w:divsChild>
    </w:div>
    <w:div w:id="1942225114">
      <w:bodyDiv w:val="1"/>
      <w:marLeft w:val="0"/>
      <w:marRight w:val="0"/>
      <w:marTop w:val="0"/>
      <w:marBottom w:val="0"/>
      <w:divBdr>
        <w:top w:val="none" w:sz="0" w:space="0" w:color="auto"/>
        <w:left w:val="none" w:sz="0" w:space="0" w:color="auto"/>
        <w:bottom w:val="none" w:sz="0" w:space="0" w:color="auto"/>
        <w:right w:val="none" w:sz="0" w:space="0" w:color="auto"/>
      </w:divBdr>
    </w:div>
    <w:div w:id="1953659876">
      <w:bodyDiv w:val="1"/>
      <w:marLeft w:val="0"/>
      <w:marRight w:val="0"/>
      <w:marTop w:val="0"/>
      <w:marBottom w:val="0"/>
      <w:divBdr>
        <w:top w:val="none" w:sz="0" w:space="0" w:color="auto"/>
        <w:left w:val="none" w:sz="0" w:space="0" w:color="auto"/>
        <w:bottom w:val="none" w:sz="0" w:space="0" w:color="auto"/>
        <w:right w:val="none" w:sz="0" w:space="0" w:color="auto"/>
      </w:divBdr>
      <w:divsChild>
        <w:div w:id="1770351082">
          <w:marLeft w:val="0"/>
          <w:marRight w:val="0"/>
          <w:marTop w:val="0"/>
          <w:marBottom w:val="0"/>
          <w:divBdr>
            <w:top w:val="none" w:sz="0" w:space="0" w:color="auto"/>
            <w:left w:val="none" w:sz="0" w:space="0" w:color="auto"/>
            <w:bottom w:val="none" w:sz="0" w:space="0" w:color="auto"/>
            <w:right w:val="none" w:sz="0" w:space="0" w:color="auto"/>
          </w:divBdr>
        </w:div>
      </w:divsChild>
    </w:div>
    <w:div w:id="1956668465">
      <w:bodyDiv w:val="1"/>
      <w:marLeft w:val="0"/>
      <w:marRight w:val="0"/>
      <w:marTop w:val="0"/>
      <w:marBottom w:val="0"/>
      <w:divBdr>
        <w:top w:val="none" w:sz="0" w:space="0" w:color="auto"/>
        <w:left w:val="none" w:sz="0" w:space="0" w:color="auto"/>
        <w:bottom w:val="none" w:sz="0" w:space="0" w:color="auto"/>
        <w:right w:val="none" w:sz="0" w:space="0" w:color="auto"/>
      </w:divBdr>
      <w:divsChild>
        <w:div w:id="396129008">
          <w:marLeft w:val="0"/>
          <w:marRight w:val="0"/>
          <w:marTop w:val="0"/>
          <w:marBottom w:val="0"/>
          <w:divBdr>
            <w:top w:val="none" w:sz="0" w:space="0" w:color="auto"/>
            <w:left w:val="none" w:sz="0" w:space="0" w:color="auto"/>
            <w:bottom w:val="none" w:sz="0" w:space="0" w:color="auto"/>
            <w:right w:val="none" w:sz="0" w:space="0" w:color="auto"/>
          </w:divBdr>
        </w:div>
      </w:divsChild>
    </w:div>
    <w:div w:id="1980573770">
      <w:bodyDiv w:val="1"/>
      <w:marLeft w:val="0"/>
      <w:marRight w:val="0"/>
      <w:marTop w:val="0"/>
      <w:marBottom w:val="0"/>
      <w:divBdr>
        <w:top w:val="none" w:sz="0" w:space="0" w:color="auto"/>
        <w:left w:val="none" w:sz="0" w:space="0" w:color="auto"/>
        <w:bottom w:val="none" w:sz="0" w:space="0" w:color="auto"/>
        <w:right w:val="none" w:sz="0" w:space="0" w:color="auto"/>
      </w:divBdr>
    </w:div>
    <w:div w:id="1997762778">
      <w:bodyDiv w:val="1"/>
      <w:marLeft w:val="0"/>
      <w:marRight w:val="0"/>
      <w:marTop w:val="0"/>
      <w:marBottom w:val="0"/>
      <w:divBdr>
        <w:top w:val="none" w:sz="0" w:space="0" w:color="auto"/>
        <w:left w:val="none" w:sz="0" w:space="0" w:color="auto"/>
        <w:bottom w:val="none" w:sz="0" w:space="0" w:color="auto"/>
        <w:right w:val="none" w:sz="0" w:space="0" w:color="auto"/>
      </w:divBdr>
    </w:div>
    <w:div w:id="2049985510">
      <w:bodyDiv w:val="1"/>
      <w:marLeft w:val="0"/>
      <w:marRight w:val="0"/>
      <w:marTop w:val="0"/>
      <w:marBottom w:val="0"/>
      <w:divBdr>
        <w:top w:val="none" w:sz="0" w:space="0" w:color="auto"/>
        <w:left w:val="none" w:sz="0" w:space="0" w:color="auto"/>
        <w:bottom w:val="none" w:sz="0" w:space="0" w:color="auto"/>
        <w:right w:val="none" w:sz="0" w:space="0" w:color="auto"/>
      </w:divBdr>
      <w:divsChild>
        <w:div w:id="1589577759">
          <w:marLeft w:val="0"/>
          <w:marRight w:val="0"/>
          <w:marTop w:val="0"/>
          <w:marBottom w:val="0"/>
          <w:divBdr>
            <w:top w:val="none" w:sz="0" w:space="0" w:color="auto"/>
            <w:left w:val="none" w:sz="0" w:space="0" w:color="auto"/>
            <w:bottom w:val="none" w:sz="0" w:space="0" w:color="auto"/>
            <w:right w:val="none" w:sz="0" w:space="0" w:color="auto"/>
          </w:divBdr>
        </w:div>
      </w:divsChild>
    </w:div>
    <w:div w:id="2054235500">
      <w:bodyDiv w:val="1"/>
      <w:marLeft w:val="0"/>
      <w:marRight w:val="0"/>
      <w:marTop w:val="0"/>
      <w:marBottom w:val="0"/>
      <w:divBdr>
        <w:top w:val="none" w:sz="0" w:space="0" w:color="auto"/>
        <w:left w:val="none" w:sz="0" w:space="0" w:color="auto"/>
        <w:bottom w:val="none" w:sz="0" w:space="0" w:color="auto"/>
        <w:right w:val="none" w:sz="0" w:space="0" w:color="auto"/>
      </w:divBdr>
      <w:divsChild>
        <w:div w:id="1107770529">
          <w:marLeft w:val="0"/>
          <w:marRight w:val="0"/>
          <w:marTop w:val="0"/>
          <w:marBottom w:val="0"/>
          <w:divBdr>
            <w:top w:val="none" w:sz="0" w:space="0" w:color="auto"/>
            <w:left w:val="none" w:sz="0" w:space="0" w:color="auto"/>
            <w:bottom w:val="none" w:sz="0" w:space="0" w:color="auto"/>
            <w:right w:val="none" w:sz="0" w:space="0" w:color="auto"/>
          </w:divBdr>
        </w:div>
      </w:divsChild>
    </w:div>
    <w:div w:id="2059893815">
      <w:bodyDiv w:val="1"/>
      <w:marLeft w:val="0"/>
      <w:marRight w:val="0"/>
      <w:marTop w:val="0"/>
      <w:marBottom w:val="0"/>
      <w:divBdr>
        <w:top w:val="none" w:sz="0" w:space="0" w:color="auto"/>
        <w:left w:val="none" w:sz="0" w:space="0" w:color="auto"/>
        <w:bottom w:val="none" w:sz="0" w:space="0" w:color="auto"/>
        <w:right w:val="none" w:sz="0" w:space="0" w:color="auto"/>
      </w:divBdr>
      <w:divsChild>
        <w:div w:id="1966037545">
          <w:marLeft w:val="0"/>
          <w:marRight w:val="0"/>
          <w:marTop w:val="0"/>
          <w:marBottom w:val="0"/>
          <w:divBdr>
            <w:top w:val="none" w:sz="0" w:space="0" w:color="auto"/>
            <w:left w:val="none" w:sz="0" w:space="0" w:color="auto"/>
            <w:bottom w:val="none" w:sz="0" w:space="0" w:color="auto"/>
            <w:right w:val="none" w:sz="0" w:space="0" w:color="auto"/>
          </w:divBdr>
          <w:divsChild>
            <w:div w:id="869495365">
              <w:marLeft w:val="0"/>
              <w:marRight w:val="0"/>
              <w:marTop w:val="0"/>
              <w:marBottom w:val="0"/>
              <w:divBdr>
                <w:top w:val="none" w:sz="0" w:space="0" w:color="auto"/>
                <w:left w:val="none" w:sz="0" w:space="0" w:color="auto"/>
                <w:bottom w:val="none" w:sz="0" w:space="0" w:color="auto"/>
                <w:right w:val="none" w:sz="0" w:space="0" w:color="auto"/>
              </w:divBdr>
              <w:divsChild>
                <w:div w:id="972321548">
                  <w:marLeft w:val="0"/>
                  <w:marRight w:val="0"/>
                  <w:marTop w:val="0"/>
                  <w:marBottom w:val="0"/>
                  <w:divBdr>
                    <w:top w:val="none" w:sz="0" w:space="0" w:color="auto"/>
                    <w:left w:val="none" w:sz="0" w:space="0" w:color="auto"/>
                    <w:bottom w:val="none" w:sz="0" w:space="0" w:color="auto"/>
                    <w:right w:val="none" w:sz="0" w:space="0" w:color="auto"/>
                  </w:divBdr>
                  <w:divsChild>
                    <w:div w:id="662975056">
                      <w:marLeft w:val="0"/>
                      <w:marRight w:val="0"/>
                      <w:marTop w:val="0"/>
                      <w:marBottom w:val="0"/>
                      <w:divBdr>
                        <w:top w:val="none" w:sz="0" w:space="0" w:color="auto"/>
                        <w:left w:val="none" w:sz="0" w:space="0" w:color="auto"/>
                        <w:bottom w:val="none" w:sz="0" w:space="0" w:color="auto"/>
                        <w:right w:val="none" w:sz="0" w:space="0" w:color="auto"/>
                      </w:divBdr>
                      <w:divsChild>
                        <w:div w:id="1608148596">
                          <w:marLeft w:val="0"/>
                          <w:marRight w:val="0"/>
                          <w:marTop w:val="0"/>
                          <w:marBottom w:val="0"/>
                          <w:divBdr>
                            <w:top w:val="none" w:sz="0" w:space="0" w:color="auto"/>
                            <w:left w:val="none" w:sz="0" w:space="0" w:color="auto"/>
                            <w:bottom w:val="none" w:sz="0" w:space="0" w:color="auto"/>
                            <w:right w:val="none" w:sz="0" w:space="0" w:color="auto"/>
                          </w:divBdr>
                          <w:divsChild>
                            <w:div w:id="532693673">
                              <w:marLeft w:val="0"/>
                              <w:marRight w:val="0"/>
                              <w:marTop w:val="0"/>
                              <w:marBottom w:val="0"/>
                              <w:divBdr>
                                <w:top w:val="none" w:sz="0" w:space="0" w:color="auto"/>
                                <w:left w:val="none" w:sz="0" w:space="0" w:color="auto"/>
                                <w:bottom w:val="none" w:sz="0" w:space="0" w:color="auto"/>
                                <w:right w:val="none" w:sz="0" w:space="0" w:color="auto"/>
                              </w:divBdr>
                              <w:divsChild>
                                <w:div w:id="5082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2095668">
      <w:bodyDiv w:val="1"/>
      <w:marLeft w:val="0"/>
      <w:marRight w:val="0"/>
      <w:marTop w:val="0"/>
      <w:marBottom w:val="0"/>
      <w:divBdr>
        <w:top w:val="none" w:sz="0" w:space="0" w:color="auto"/>
        <w:left w:val="none" w:sz="0" w:space="0" w:color="auto"/>
        <w:bottom w:val="none" w:sz="0" w:space="0" w:color="auto"/>
        <w:right w:val="none" w:sz="0" w:space="0" w:color="auto"/>
      </w:divBdr>
    </w:div>
    <w:div w:id="2085564582">
      <w:bodyDiv w:val="1"/>
      <w:marLeft w:val="0"/>
      <w:marRight w:val="0"/>
      <w:marTop w:val="0"/>
      <w:marBottom w:val="0"/>
      <w:divBdr>
        <w:top w:val="none" w:sz="0" w:space="0" w:color="auto"/>
        <w:left w:val="none" w:sz="0" w:space="0" w:color="auto"/>
        <w:bottom w:val="none" w:sz="0" w:space="0" w:color="auto"/>
        <w:right w:val="none" w:sz="0" w:space="0" w:color="auto"/>
      </w:divBdr>
    </w:div>
    <w:div w:id="2108498307">
      <w:bodyDiv w:val="1"/>
      <w:marLeft w:val="0"/>
      <w:marRight w:val="0"/>
      <w:marTop w:val="0"/>
      <w:marBottom w:val="0"/>
      <w:divBdr>
        <w:top w:val="none" w:sz="0" w:space="0" w:color="auto"/>
        <w:left w:val="none" w:sz="0" w:space="0" w:color="auto"/>
        <w:bottom w:val="none" w:sz="0" w:space="0" w:color="auto"/>
        <w:right w:val="none" w:sz="0" w:space="0" w:color="auto"/>
      </w:divBdr>
      <w:divsChild>
        <w:div w:id="1573544947">
          <w:marLeft w:val="0"/>
          <w:marRight w:val="0"/>
          <w:marTop w:val="0"/>
          <w:marBottom w:val="0"/>
          <w:divBdr>
            <w:top w:val="none" w:sz="0" w:space="0" w:color="auto"/>
            <w:left w:val="none" w:sz="0" w:space="0" w:color="auto"/>
            <w:bottom w:val="none" w:sz="0" w:space="0" w:color="auto"/>
            <w:right w:val="none" w:sz="0" w:space="0" w:color="auto"/>
          </w:divBdr>
          <w:divsChild>
            <w:div w:id="23676395">
              <w:marLeft w:val="0"/>
              <w:marRight w:val="0"/>
              <w:marTop w:val="0"/>
              <w:marBottom w:val="0"/>
              <w:divBdr>
                <w:top w:val="none" w:sz="0" w:space="0" w:color="auto"/>
                <w:left w:val="none" w:sz="0" w:space="0" w:color="auto"/>
                <w:bottom w:val="none" w:sz="0" w:space="0" w:color="auto"/>
                <w:right w:val="none" w:sz="0" w:space="0" w:color="auto"/>
              </w:divBdr>
              <w:divsChild>
                <w:div w:id="735863431">
                  <w:marLeft w:val="0"/>
                  <w:marRight w:val="0"/>
                  <w:marTop w:val="0"/>
                  <w:marBottom w:val="0"/>
                  <w:divBdr>
                    <w:top w:val="none" w:sz="0" w:space="0" w:color="auto"/>
                    <w:left w:val="none" w:sz="0" w:space="0" w:color="auto"/>
                    <w:bottom w:val="none" w:sz="0" w:space="0" w:color="auto"/>
                    <w:right w:val="none" w:sz="0" w:space="0" w:color="auto"/>
                  </w:divBdr>
                  <w:divsChild>
                    <w:div w:id="146946383">
                      <w:marLeft w:val="0"/>
                      <w:marRight w:val="0"/>
                      <w:marTop w:val="0"/>
                      <w:marBottom w:val="0"/>
                      <w:divBdr>
                        <w:top w:val="none" w:sz="0" w:space="0" w:color="auto"/>
                        <w:left w:val="none" w:sz="0" w:space="0" w:color="auto"/>
                        <w:bottom w:val="none" w:sz="0" w:space="0" w:color="auto"/>
                        <w:right w:val="none" w:sz="0" w:space="0" w:color="auto"/>
                      </w:divBdr>
                      <w:divsChild>
                        <w:div w:id="464084769">
                          <w:marLeft w:val="0"/>
                          <w:marRight w:val="0"/>
                          <w:marTop w:val="0"/>
                          <w:marBottom w:val="0"/>
                          <w:divBdr>
                            <w:top w:val="none" w:sz="0" w:space="0" w:color="auto"/>
                            <w:left w:val="none" w:sz="0" w:space="0" w:color="auto"/>
                            <w:bottom w:val="none" w:sz="0" w:space="0" w:color="auto"/>
                            <w:right w:val="none" w:sz="0" w:space="0" w:color="auto"/>
                          </w:divBdr>
                          <w:divsChild>
                            <w:div w:id="1525367900">
                              <w:marLeft w:val="0"/>
                              <w:marRight w:val="0"/>
                              <w:marTop w:val="0"/>
                              <w:marBottom w:val="0"/>
                              <w:divBdr>
                                <w:top w:val="none" w:sz="0" w:space="0" w:color="auto"/>
                                <w:left w:val="none" w:sz="0" w:space="0" w:color="auto"/>
                                <w:bottom w:val="none" w:sz="0" w:space="0" w:color="auto"/>
                                <w:right w:val="none" w:sz="0" w:space="0" w:color="auto"/>
                              </w:divBdr>
                              <w:divsChild>
                                <w:div w:id="148782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011318">
      <w:bodyDiv w:val="1"/>
      <w:marLeft w:val="0"/>
      <w:marRight w:val="0"/>
      <w:marTop w:val="0"/>
      <w:marBottom w:val="0"/>
      <w:divBdr>
        <w:top w:val="none" w:sz="0" w:space="0" w:color="auto"/>
        <w:left w:val="none" w:sz="0" w:space="0" w:color="auto"/>
        <w:bottom w:val="none" w:sz="0" w:space="0" w:color="auto"/>
        <w:right w:val="none" w:sz="0" w:space="0" w:color="auto"/>
      </w:divBdr>
      <w:divsChild>
        <w:div w:id="1585988070">
          <w:marLeft w:val="0"/>
          <w:marRight w:val="0"/>
          <w:marTop w:val="0"/>
          <w:marBottom w:val="0"/>
          <w:divBdr>
            <w:top w:val="none" w:sz="0" w:space="0" w:color="auto"/>
            <w:left w:val="none" w:sz="0" w:space="0" w:color="auto"/>
            <w:bottom w:val="none" w:sz="0" w:space="0" w:color="auto"/>
            <w:right w:val="none" w:sz="0" w:space="0" w:color="auto"/>
          </w:divBdr>
        </w:div>
      </w:divsChild>
    </w:div>
    <w:div w:id="2142184681">
      <w:bodyDiv w:val="1"/>
      <w:marLeft w:val="0"/>
      <w:marRight w:val="0"/>
      <w:marTop w:val="0"/>
      <w:marBottom w:val="0"/>
      <w:divBdr>
        <w:top w:val="none" w:sz="0" w:space="0" w:color="auto"/>
        <w:left w:val="none" w:sz="0" w:space="0" w:color="auto"/>
        <w:bottom w:val="none" w:sz="0" w:space="0" w:color="auto"/>
        <w:right w:val="none" w:sz="0" w:space="0" w:color="auto"/>
      </w:divBdr>
      <w:divsChild>
        <w:div w:id="36198476">
          <w:marLeft w:val="0"/>
          <w:marRight w:val="0"/>
          <w:marTop w:val="0"/>
          <w:marBottom w:val="0"/>
          <w:divBdr>
            <w:top w:val="none" w:sz="0" w:space="0" w:color="auto"/>
            <w:left w:val="none" w:sz="0" w:space="0" w:color="auto"/>
            <w:bottom w:val="none" w:sz="0" w:space="0" w:color="auto"/>
            <w:right w:val="none" w:sz="0" w:space="0" w:color="auto"/>
          </w:divBdr>
          <w:divsChild>
            <w:div w:id="1480343266">
              <w:marLeft w:val="0"/>
              <w:marRight w:val="0"/>
              <w:marTop w:val="0"/>
              <w:marBottom w:val="0"/>
              <w:divBdr>
                <w:top w:val="none" w:sz="0" w:space="0" w:color="auto"/>
                <w:left w:val="none" w:sz="0" w:space="0" w:color="auto"/>
                <w:bottom w:val="none" w:sz="0" w:space="0" w:color="auto"/>
                <w:right w:val="none" w:sz="0" w:space="0" w:color="auto"/>
              </w:divBdr>
              <w:divsChild>
                <w:div w:id="1582525460">
                  <w:marLeft w:val="0"/>
                  <w:marRight w:val="0"/>
                  <w:marTop w:val="0"/>
                  <w:marBottom w:val="0"/>
                  <w:divBdr>
                    <w:top w:val="none" w:sz="0" w:space="0" w:color="auto"/>
                    <w:left w:val="none" w:sz="0" w:space="0" w:color="auto"/>
                    <w:bottom w:val="none" w:sz="0" w:space="0" w:color="auto"/>
                    <w:right w:val="none" w:sz="0" w:space="0" w:color="auto"/>
                  </w:divBdr>
                  <w:divsChild>
                    <w:div w:id="538976631">
                      <w:marLeft w:val="0"/>
                      <w:marRight w:val="0"/>
                      <w:marTop w:val="0"/>
                      <w:marBottom w:val="0"/>
                      <w:divBdr>
                        <w:top w:val="none" w:sz="0" w:space="0" w:color="auto"/>
                        <w:left w:val="none" w:sz="0" w:space="0" w:color="auto"/>
                        <w:bottom w:val="none" w:sz="0" w:space="0" w:color="auto"/>
                        <w:right w:val="none" w:sz="0" w:space="0" w:color="auto"/>
                      </w:divBdr>
                      <w:divsChild>
                        <w:div w:id="584919194">
                          <w:marLeft w:val="0"/>
                          <w:marRight w:val="0"/>
                          <w:marTop w:val="0"/>
                          <w:marBottom w:val="0"/>
                          <w:divBdr>
                            <w:top w:val="none" w:sz="0" w:space="0" w:color="auto"/>
                            <w:left w:val="none" w:sz="0" w:space="0" w:color="auto"/>
                            <w:bottom w:val="none" w:sz="0" w:space="0" w:color="auto"/>
                            <w:right w:val="none" w:sz="0" w:space="0" w:color="auto"/>
                          </w:divBdr>
                          <w:divsChild>
                            <w:div w:id="1098520502">
                              <w:marLeft w:val="0"/>
                              <w:marRight w:val="0"/>
                              <w:marTop w:val="0"/>
                              <w:marBottom w:val="0"/>
                              <w:divBdr>
                                <w:top w:val="none" w:sz="0" w:space="0" w:color="auto"/>
                                <w:left w:val="none" w:sz="0" w:space="0" w:color="auto"/>
                                <w:bottom w:val="none" w:sz="0" w:space="0" w:color="auto"/>
                                <w:right w:val="none" w:sz="0" w:space="0" w:color="auto"/>
                              </w:divBdr>
                              <w:divsChild>
                                <w:div w:id="165899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lb.az" TargetMode="External"/><Relationship Id="rId4" Type="http://schemas.openxmlformats.org/officeDocument/2006/relationships/settings" Target="settings.xml"/><Relationship Id="rId9" Type="http://schemas.openxmlformats.org/officeDocument/2006/relationships/hyperlink" Target="http://ikisahil.az/?page=19&amp;newsId=102274&amp;lang=az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FEA06-841E-4F0E-82EE-BD7F92BB8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4968</TotalTime>
  <Pages>16</Pages>
  <Words>2590</Words>
  <Characters>14768</Characters>
  <Application>Microsoft Office Word</Application>
  <DocSecurity>0</DocSecurity>
  <Lines>123</Lines>
  <Paragraphs>34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Company>
  <LinksUpToDate>false</LinksUpToDate>
  <CharactersWithSpaces>17324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Sevil Ahmadova</cp:lastModifiedBy>
  <cp:revision>415</cp:revision>
  <cp:lastPrinted>2018-05-08T08:25:00Z</cp:lastPrinted>
  <dcterms:created xsi:type="dcterms:W3CDTF">2016-10-26T09:23:00Z</dcterms:created>
  <dcterms:modified xsi:type="dcterms:W3CDTF">2021-07-15T12:29:00Z</dcterms:modified>
</cp:coreProperties>
</file>